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5A" w:rsidRDefault="00C5731D">
      <w:pPr>
        <w:widowControl/>
        <w:shd w:val="clear" w:color="auto" w:fill="FFFFFF"/>
        <w:spacing w:line="560" w:lineRule="exact"/>
        <w:rPr>
          <w:rFonts w:ascii="黑体" w:eastAsia="黑体" w:hAnsi="黑体" w:cs="黑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  <w:shd w:val="clear" w:color="auto" w:fill="FFFFFF"/>
        </w:rPr>
        <w:t>1</w:t>
      </w:r>
    </w:p>
    <w:p w:rsidR="000D1A5A" w:rsidRDefault="000D1A5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p w:rsidR="000D1A5A" w:rsidRDefault="00C5731D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“</w:t>
      </w:r>
      <w:r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  <w:t>安全生产月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”</w:t>
      </w:r>
      <w:r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  <w:t>宣传工作安排</w:t>
      </w:r>
    </w:p>
    <w:p w:rsidR="000D1A5A" w:rsidRDefault="000D1A5A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</w:p>
    <w:p w:rsidR="000D1A5A" w:rsidRDefault="00C5731D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21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为引导社会各界共同参与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活动，围绕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人人讲安全、个个会应急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活动主题，大力弘扬安全理念，普及应急知识，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增强全社会安全意识和避险逃生能力。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期间，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各级、各部门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、各企事业单位要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结合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本单位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实际，在人员密集场所播放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活动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宣传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标语及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短片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，提升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活动的覆盖面和影响力。现将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20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23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活动宣传工作安排如下：</w:t>
      </w:r>
    </w:p>
    <w:p w:rsidR="000D1A5A" w:rsidRDefault="00C5731D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．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市安委办负责相关宣传资料的收集制作；在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厦门应急管理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微信公众号</w:t>
      </w:r>
      <w:proofErr w:type="gramEnd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及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市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应急局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官方</w:t>
      </w:r>
      <w:proofErr w:type="gramEnd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网站开设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专栏，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及时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报道活动动态，推进活动开展；在厦门日报、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厦门晚报、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厦门经济交通广播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、厦门移动电视台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开设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活动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宣传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专栏，营造浓厚氛围。</w:t>
      </w:r>
    </w:p>
    <w:p w:rsidR="000D1A5A" w:rsidRDefault="00C5731D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2.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市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发改委运用</w:t>
      </w:r>
      <w:proofErr w:type="gramEnd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所属企业场所的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LED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屏幕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、电子显示屏播放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活动宣传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海报、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标语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短片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等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。</w:t>
      </w:r>
    </w:p>
    <w:p w:rsidR="000D1A5A" w:rsidRDefault="00C5731D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．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市总工会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运用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工人体育馆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户外的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LED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屏幕，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播放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活动宣传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海报、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标语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短片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等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。</w:t>
      </w:r>
    </w:p>
    <w:p w:rsidR="000D1A5A" w:rsidRDefault="00C5731D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4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．市教育局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运用各中小学校的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LED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屏幕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、电子显示屏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播放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活动宣传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海报、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标语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短片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等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。</w:t>
      </w:r>
    </w:p>
    <w:p w:rsidR="000D1A5A" w:rsidRDefault="00C5731D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5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．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市建设局依托夜景工程在地标建筑以及各在建工地、物业小区等场所的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LED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屏幕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、电子显示屏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播放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活动宣传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海报、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标语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、短片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，悬挂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横幅。</w:t>
      </w:r>
    </w:p>
    <w:p w:rsidR="000D1A5A" w:rsidRDefault="00C5731D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6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．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市交通局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运用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长途客运站、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四桥两隧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等场所的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LED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屏幕、电子显示屏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投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放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活动宣传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海报、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标语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短片，在车站悬挂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横幅。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安排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轨道集团在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BRT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场站、地铁场站及车内，公交集团在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BRT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车内和公交车身、车站车内的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LED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显示屏、宣传栏投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放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活动宣传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海报、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标语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短片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等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。</w:t>
      </w:r>
    </w:p>
    <w:p w:rsidR="000D1A5A" w:rsidRDefault="00C5731D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7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．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市商务局运用各商超等场所的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LED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屏幕、电子显示屏播放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活动宣传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海报、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标语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短片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等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。</w:t>
      </w:r>
    </w:p>
    <w:p w:rsidR="000D1A5A" w:rsidRDefault="00C5731D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8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．市工信局运用重点工业企业、中小企业等场所的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LED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屏幕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、电子显示屏播放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活动宣传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海报、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标语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短片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等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。</w:t>
      </w:r>
    </w:p>
    <w:p w:rsidR="000D1A5A" w:rsidRDefault="00C5731D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21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9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．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市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文旅局</w:t>
      </w:r>
      <w:proofErr w:type="gramEnd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运用各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星级饭店、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A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级旅游景区（点）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等场所的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LED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屏幕、电子显示屏播放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活动宣传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海报、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标语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短片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等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。</w:t>
      </w:r>
    </w:p>
    <w:p w:rsidR="000D1A5A" w:rsidRDefault="00C5731D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10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．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市卫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健委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运用</w:t>
      </w:r>
      <w:proofErr w:type="gramEnd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各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医院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的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LED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屏幕、电子显示屏播放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活动宣传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海报、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标语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短片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等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。</w:t>
      </w:r>
    </w:p>
    <w:p w:rsidR="000D1A5A" w:rsidRDefault="00C5731D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11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．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市国资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委运用</w:t>
      </w:r>
      <w:proofErr w:type="gramEnd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所属国有企业的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LED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屏幕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、电子显示屏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播放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活动宣传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海报、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标语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、短片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，悬挂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横幅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。</w:t>
      </w:r>
    </w:p>
    <w:p w:rsidR="000D1A5A" w:rsidRDefault="00C5731D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12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．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市体育局运用体育场馆、体校等场所的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LED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屏幕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、电子显示屏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播放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活动宣传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海报、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标语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短片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等。</w:t>
      </w:r>
    </w:p>
    <w:p w:rsidR="000D1A5A" w:rsidRDefault="00C5731D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13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．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市市政园林局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运用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园博苑</w:t>
      </w:r>
      <w:proofErr w:type="gramEnd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、植物园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、山海健康步道等场所的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LED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屏幕、电子显示屏播放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活动宣传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海报、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标语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短片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等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。</w:t>
      </w:r>
    </w:p>
    <w:p w:rsidR="000D1A5A" w:rsidRDefault="00C5731D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14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．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市审批管理局运用行政服务中心的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LED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屏幕、电子显示屏播放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活动宣传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海报、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标语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短片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等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。</w:t>
      </w:r>
    </w:p>
    <w:p w:rsidR="000D1A5A" w:rsidRDefault="00C5731D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 xml:space="preserve">15.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团市委充分发挥共青团系统平台作用，以年轻人喜闻乐见的形式加强安全生产宣传教育，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播放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活动宣传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海报、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标语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短片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等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。</w:t>
      </w:r>
    </w:p>
    <w:p w:rsidR="000D1A5A" w:rsidRDefault="00C5731D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16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．市妇联充分发挥妇女群众组织平台作用，聚焦家庭家教家风建设，开展安全生产宣传教育，适时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播放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活动宣传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海报、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标语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短片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等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。</w:t>
      </w:r>
    </w:p>
    <w:p w:rsidR="000D1A5A" w:rsidRDefault="00C5731D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21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 xml:space="preserve">17.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厦门港口局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运用各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客运码头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的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LED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屏幕、电子显示屏播放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活动宣传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海报、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标语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短片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等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。</w:t>
      </w:r>
    </w:p>
    <w:p w:rsidR="000D1A5A" w:rsidRDefault="00C5731D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21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8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．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厦门银保监局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运用各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银行、保险业从业单位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的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LED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屏幕、电子显示屏播放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活动宣传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海报、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标语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短片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等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。</w:t>
      </w:r>
    </w:p>
    <w:p w:rsidR="000D1A5A" w:rsidRDefault="00C5731D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19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．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民航厦门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监管局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运用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机场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LED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屏幕、电子显示屏滚动播放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活动宣传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海报、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标语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短片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等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。</w:t>
      </w:r>
    </w:p>
    <w:p w:rsidR="000D1A5A" w:rsidRDefault="00C5731D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21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20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．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鼓浪屿管委会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运用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鼓浪屿景区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LED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屏幕、电子显示屏滚动播放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活动宣传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海报、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标语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短片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等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。</w:t>
      </w:r>
    </w:p>
    <w:p w:rsidR="000D1A5A" w:rsidRDefault="00C5731D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21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．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市消防支队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在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各宣传专栏或节目插播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活动宣传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海报、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标语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短片，宣传报道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活动。</w:t>
      </w:r>
    </w:p>
    <w:p w:rsidR="000D1A5A" w:rsidRDefault="00C5731D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21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22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．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市交警支队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运用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各道口电子屏幕播放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活动宣传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标语。</w:t>
      </w:r>
    </w:p>
    <w:p w:rsidR="000D1A5A" w:rsidRDefault="00C5731D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23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．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厦门高速交警支队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运用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高速公路服务区、高速公路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的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LED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屏幕、电子显示屏播放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活动宣传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海报、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标语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短片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等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。</w:t>
      </w:r>
    </w:p>
    <w:p w:rsidR="000D1A5A" w:rsidRDefault="00C5731D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 xml:space="preserve">24.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厦门日报社、厦门广电集团突出自身优势，适时播放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活动宣传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海报、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标语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、公益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短片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等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。</w:t>
      </w:r>
    </w:p>
    <w:p w:rsidR="000D1A5A" w:rsidRDefault="00C5731D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21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 xml:space="preserve">25.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厦门火车站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运用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火车站内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的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LED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屏幕、电子显示屏播放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活动宣传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海报、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标语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短片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等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。</w:t>
      </w:r>
    </w:p>
    <w:p w:rsidR="000D1A5A" w:rsidRDefault="00C5731D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21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26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．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中石化（森美）公司、中石油股份厦门销售分公司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运用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下属加油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（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加气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)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站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的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LED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屏幕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、电子显示屏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播放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活动宣传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海报、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标语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短片，悬挂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横幅。</w:t>
      </w:r>
    </w:p>
    <w:p w:rsidR="000D1A5A" w:rsidRDefault="00C5731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27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．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各级、各部门、各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企事业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单位要积极参与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宣传活动，悬挂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宣传横幅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；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广泛运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用本单位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及所属单位的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LED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屏幕、电子屏幕播放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活动宣传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海报、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标语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短片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等。</w:t>
      </w:r>
    </w:p>
    <w:p w:rsidR="000D1A5A" w:rsidRDefault="000D1A5A" w:rsidP="001C3991">
      <w:pPr>
        <w:pStyle w:val="2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0D1A5A" w:rsidRDefault="000D1A5A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</w:p>
    <w:p w:rsidR="000D1A5A" w:rsidRDefault="000D1A5A">
      <w:pPr>
        <w:pStyle w:val="2"/>
      </w:pPr>
    </w:p>
    <w:p w:rsidR="000D1A5A" w:rsidRDefault="00C5731D">
      <w:pPr>
        <w:widowControl/>
        <w:shd w:val="clear" w:color="auto" w:fill="FFFFFF"/>
        <w:spacing w:line="560" w:lineRule="exact"/>
        <w:rPr>
          <w:rFonts w:ascii="黑体" w:eastAsia="黑体" w:hAnsi="黑体" w:cs="黑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附件</w:t>
      </w:r>
      <w:r>
        <w:rPr>
          <w:rFonts w:ascii="黑体" w:eastAsia="黑体" w:hAnsi="黑体" w:cs="黑体"/>
          <w:color w:val="000000" w:themeColor="text1"/>
          <w:kern w:val="0"/>
          <w:sz w:val="32"/>
          <w:szCs w:val="32"/>
          <w:shd w:val="clear" w:color="auto" w:fill="FFFFFF"/>
        </w:rPr>
        <w:t>2</w:t>
      </w:r>
    </w:p>
    <w:p w:rsidR="000D1A5A" w:rsidRDefault="000D1A5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p w:rsidR="000D1A5A" w:rsidRDefault="00C5731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年“安全生产月”宣传标语</w:t>
      </w:r>
    </w:p>
    <w:p w:rsidR="000D1A5A" w:rsidRDefault="000D1A5A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</w:p>
    <w:p w:rsidR="000D1A5A" w:rsidRDefault="00C5731D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．深入开展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活动</w:t>
      </w:r>
    </w:p>
    <w:p w:rsidR="000D1A5A" w:rsidRDefault="00C5731D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．人人讲安全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个个会应急</w:t>
      </w:r>
    </w:p>
    <w:p w:rsidR="000D1A5A" w:rsidRDefault="00C5731D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 xml:space="preserve">3.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生命至上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安全第一</w:t>
      </w:r>
    </w:p>
    <w:p w:rsidR="000D1A5A" w:rsidRDefault="00C5731D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 xml:space="preserve">4.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人人有责</w:t>
      </w:r>
    </w:p>
    <w:p w:rsidR="000D1A5A" w:rsidRDefault="00C5731D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 xml:space="preserve">5.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生命重于泰山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守住安全底线</w:t>
      </w:r>
    </w:p>
    <w:p w:rsidR="000D1A5A" w:rsidRDefault="00C5731D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6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．道路千万条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安全第一条</w:t>
      </w:r>
    </w:p>
    <w:p w:rsidR="000D1A5A" w:rsidRDefault="00C5731D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 xml:space="preserve">7.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争当安全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吹哨人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做好应急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守夜人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</w:p>
    <w:p w:rsidR="000D1A5A" w:rsidRDefault="00C5731D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 xml:space="preserve">8.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安在新时代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全是幸福路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月讲越安全</w:t>
      </w:r>
    </w:p>
    <w:p w:rsidR="000D1A5A" w:rsidRDefault="00C5731D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 xml:space="preserve">9.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安全责任始于心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谱写幸福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践</w:t>
      </w:r>
      <w:proofErr w:type="gramEnd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于行</w:t>
      </w:r>
    </w:p>
    <w:p w:rsidR="000D1A5A" w:rsidRDefault="00C5731D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10.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重视安全好习惯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应急处置要规范</w:t>
      </w:r>
    </w:p>
    <w:p w:rsidR="000D1A5A" w:rsidRDefault="00C5731D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11.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安全红</w:t>
      </w:r>
      <w:proofErr w:type="gramEnd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线不能碰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应急措施不留缝</w:t>
      </w:r>
    </w:p>
    <w:p w:rsidR="000D1A5A" w:rsidRDefault="00C5731D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12.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加强应急管理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构建和谐厦门</w:t>
      </w:r>
    </w:p>
    <w:p w:rsidR="000D1A5A" w:rsidRDefault="00C5731D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13.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预防是最有效的手段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安全是最长情的告白</w:t>
      </w:r>
    </w:p>
    <w:p w:rsidR="000D1A5A" w:rsidRDefault="00C5731D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14.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安全生产零事故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平安厦门我守护</w:t>
      </w:r>
    </w:p>
    <w:p w:rsidR="000D1A5A" w:rsidRDefault="00C5731D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15.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时时紧绷安全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弦</w:t>
      </w:r>
      <w:proofErr w:type="gramEnd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人人争做应急员</w:t>
      </w:r>
    </w:p>
    <w:p w:rsidR="000D1A5A" w:rsidRDefault="00C5731D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16.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走安全生产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鹭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筑平安幸福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岛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”</w:t>
      </w:r>
    </w:p>
    <w:p w:rsidR="000D1A5A" w:rsidRDefault="00C5731D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17.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一点星星火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可毁万亩林</w:t>
      </w:r>
    </w:p>
    <w:p w:rsidR="000D1A5A" w:rsidRDefault="00C5731D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18.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防灾减灾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从我做起</w:t>
      </w:r>
    </w:p>
    <w:p w:rsidR="000D1A5A" w:rsidRDefault="00C5731D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19.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筑牢安全生产防线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开展诚信宣传教育</w:t>
      </w:r>
    </w:p>
    <w:p w:rsidR="000D1A5A" w:rsidRDefault="00C5731D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20.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增强安全生产责任意识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助力文明典范城市建设</w:t>
      </w:r>
    </w:p>
    <w:p w:rsidR="000D1A5A" w:rsidRDefault="001C3991" w:rsidP="001C3991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sectPr w:rsidR="000D1A5A">
          <w:footerReference w:type="default" r:id="rId9"/>
          <w:pgSz w:w="11906" w:h="16838"/>
          <w:pgMar w:top="2098" w:right="1587" w:bottom="2098" w:left="1587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lastRenderedPageBreak/>
        <w:br w:type="page"/>
      </w:r>
    </w:p>
    <w:tbl>
      <w:tblPr>
        <w:tblW w:w="14083" w:type="dxa"/>
        <w:tblLayout w:type="fixed"/>
        <w:tblLook w:val="04A0" w:firstRow="1" w:lastRow="0" w:firstColumn="1" w:lastColumn="0" w:noHBand="0" w:noVBand="1"/>
      </w:tblPr>
      <w:tblGrid>
        <w:gridCol w:w="468"/>
        <w:gridCol w:w="2160"/>
        <w:gridCol w:w="2340"/>
        <w:gridCol w:w="1800"/>
        <w:gridCol w:w="2520"/>
        <w:gridCol w:w="1980"/>
        <w:gridCol w:w="2520"/>
        <w:gridCol w:w="295"/>
      </w:tblGrid>
      <w:tr w:rsidR="000D1A5A">
        <w:trPr>
          <w:trHeight w:val="624"/>
        </w:trPr>
        <w:tc>
          <w:tcPr>
            <w:tcW w:w="1408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A5A" w:rsidRDefault="00C5731D">
            <w:pPr>
              <w:spacing w:line="580" w:lineRule="exact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  <w:bookmarkStart w:id="0" w:name="_GoBack"/>
            <w:r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</w:rPr>
              <w:lastRenderedPageBreak/>
              <w:t>附件</w:t>
            </w:r>
            <w:r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</w:rPr>
              <w:t>3</w:t>
            </w:r>
          </w:p>
          <w:p w:rsidR="000D1A5A" w:rsidRDefault="000D1A5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:rsidR="000D1A5A" w:rsidRDefault="00C5731D">
            <w:pPr>
              <w:spacing w:line="580" w:lineRule="exact"/>
              <w:jc w:val="center"/>
              <w:rPr>
                <w:rFonts w:ascii="方正小标宋简体" w:eastAsia="方正小标宋简体" w:hAnsi="方正小标宋简体" w:cs="方正小标宋简体"/>
                <w:color w:val="000000" w:themeColor="text1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sz w:val="44"/>
                <w:szCs w:val="44"/>
              </w:rPr>
              <w:t>厦门市“安全生产月”活动联络员反馈表</w:t>
            </w:r>
          </w:p>
          <w:p w:rsidR="000D1A5A" w:rsidRDefault="000D1A5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</w:tc>
      </w:tr>
      <w:tr w:rsidR="000D1A5A">
        <w:trPr>
          <w:trHeight w:val="1511"/>
        </w:trPr>
        <w:tc>
          <w:tcPr>
            <w:tcW w:w="1408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A5A" w:rsidRDefault="000D1A5A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</w:tc>
      </w:tr>
      <w:tr w:rsidR="000D1A5A">
        <w:trPr>
          <w:gridBefore w:val="1"/>
          <w:gridAfter w:val="1"/>
          <w:wBefore w:w="468" w:type="dxa"/>
          <w:wAfter w:w="295" w:type="dxa"/>
          <w:trHeight w:val="86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5A" w:rsidRDefault="00C5731D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5A" w:rsidRDefault="000D1A5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5A" w:rsidRDefault="00C5731D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5A" w:rsidRDefault="000D1A5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5A" w:rsidRDefault="00C5731D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职务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5A" w:rsidRDefault="000D1A5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0D1A5A">
        <w:trPr>
          <w:gridBefore w:val="1"/>
          <w:gridAfter w:val="1"/>
          <w:wBefore w:w="468" w:type="dxa"/>
          <w:wAfter w:w="295" w:type="dxa"/>
          <w:trHeight w:val="90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5A" w:rsidRDefault="00C5731D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办公电话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5A" w:rsidRDefault="000D1A5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5A" w:rsidRDefault="00C5731D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手机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5A" w:rsidRDefault="000D1A5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5A" w:rsidRDefault="00C5731D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传真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5A" w:rsidRDefault="000D1A5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0D1A5A">
        <w:trPr>
          <w:gridBefore w:val="1"/>
          <w:gridAfter w:val="1"/>
          <w:wBefore w:w="468" w:type="dxa"/>
          <w:wAfter w:w="295" w:type="dxa"/>
          <w:trHeight w:val="128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5A" w:rsidRDefault="00C5731D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电子邮箱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5A" w:rsidRDefault="00C5731D">
            <w:pPr>
              <w:tabs>
                <w:tab w:val="left" w:pos="8313"/>
              </w:tabs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ab/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A5A" w:rsidRDefault="00C5731D">
            <w:pPr>
              <w:tabs>
                <w:tab w:val="left" w:pos="8313"/>
              </w:tabs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单位联络员</w:t>
            </w:r>
          </w:p>
          <w:p w:rsidR="000D1A5A" w:rsidRDefault="00C5731D">
            <w:pPr>
              <w:tabs>
                <w:tab w:val="left" w:pos="8313"/>
              </w:tabs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扫码建群</w:t>
            </w:r>
            <w:proofErr w:type="gramEnd"/>
          </w:p>
          <w:p w:rsidR="000D1A5A" w:rsidRDefault="00C5731D">
            <w:pPr>
              <w:tabs>
                <w:tab w:val="left" w:pos="8313"/>
              </w:tabs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（安全生产月联络群）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A5A" w:rsidRDefault="000D1A5A">
            <w:pPr>
              <w:tabs>
                <w:tab w:val="left" w:pos="8313"/>
              </w:tabs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0D1A5A">
        <w:trPr>
          <w:gridBefore w:val="1"/>
          <w:gridAfter w:val="1"/>
          <w:wBefore w:w="468" w:type="dxa"/>
          <w:wAfter w:w="295" w:type="dxa"/>
          <w:trHeight w:val="115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5A" w:rsidRDefault="00C5731D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单位名称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A5A" w:rsidRDefault="000D1A5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A5A" w:rsidRDefault="000D1A5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A5A" w:rsidRDefault="000D1A5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0D1A5A">
        <w:trPr>
          <w:gridBefore w:val="1"/>
          <w:gridAfter w:val="1"/>
          <w:wBefore w:w="468" w:type="dxa"/>
          <w:wAfter w:w="295" w:type="dxa"/>
          <w:trHeight w:val="93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5A" w:rsidRDefault="00C5731D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通信地址</w:t>
            </w:r>
          </w:p>
        </w:tc>
        <w:tc>
          <w:tcPr>
            <w:tcW w:w="11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A5A" w:rsidRDefault="000D1A5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0D1A5A" w:rsidRDefault="00C5731D" w:rsidP="001C3991">
      <w:pPr>
        <w:pStyle w:val="2"/>
        <w:ind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注：请于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5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val="en"/>
        </w:rPr>
        <w:t>3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日前将此表通过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金宏网或</w:t>
      </w:r>
      <w:proofErr w:type="gramEnd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电子邮箱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发送市</w:t>
      </w:r>
      <w:proofErr w:type="gramEnd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安委办。</w:t>
      </w:r>
    </w:p>
    <w:p w:rsidR="000D1A5A" w:rsidRDefault="00C5731D">
      <w:pPr>
        <w:spacing w:line="58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4</w:t>
      </w:r>
    </w:p>
    <w:p w:rsidR="000D1A5A" w:rsidRDefault="000D1A5A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bookmarkStart w:id="1" w:name="_Hlk100820550"/>
      <w:bookmarkEnd w:id="1"/>
    </w:p>
    <w:p w:rsidR="000D1A5A" w:rsidRDefault="00C5731D">
      <w:pPr>
        <w:adjustRightInd w:val="0"/>
        <w:snapToGrid w:val="0"/>
        <w:spacing w:line="600" w:lineRule="exact"/>
        <w:jc w:val="center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全市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安全生产月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活动进展情况统计表</w:t>
      </w:r>
    </w:p>
    <w:p w:rsidR="000D1A5A" w:rsidRDefault="00C5731D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填报单位（盖章）：</w:t>
      </w:r>
      <w:r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t xml:space="preserve">        </w:t>
      </w:r>
      <w:r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t xml:space="preserve">　　　　　　</w:t>
      </w:r>
      <w:r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联系人：</w:t>
      </w:r>
      <w:r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t xml:space="preserve">　　</w:t>
      </w:r>
      <w:r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电话：</w:t>
      </w:r>
      <w:r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t xml:space="preserve">　　</w:t>
      </w:r>
      <w:r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填报日期：</w:t>
      </w:r>
      <w:r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t xml:space="preserve">　　</w:t>
      </w:r>
      <w:r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t xml:space="preserve">    </w:t>
      </w:r>
    </w:p>
    <w:tbl>
      <w:tblPr>
        <w:tblW w:w="138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2"/>
        <w:gridCol w:w="9639"/>
      </w:tblGrid>
      <w:tr w:rsidR="000D1A5A">
        <w:trPr>
          <w:trHeight w:val="527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5A" w:rsidRDefault="00C5731D">
            <w:pPr>
              <w:ind w:leftChars="-31" w:left="-65" w:firstLine="8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</w:rPr>
              <w:t>活动项目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A5A" w:rsidRDefault="00C5731D">
            <w:pPr>
              <w:ind w:leftChars="-31" w:left="-65" w:firstLine="8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</w:rPr>
              <w:t>活动进展情况</w:t>
            </w:r>
          </w:p>
        </w:tc>
      </w:tr>
      <w:tr w:rsidR="000D1A5A">
        <w:trPr>
          <w:trHeight w:val="90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5A" w:rsidRDefault="00C5731D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开展习近平总书记关于安全生产重要论述宣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贯活动</w:t>
            </w:r>
            <w:proofErr w:type="gramEnd"/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A5A" w:rsidRDefault="00C5731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组织开展宣讲活动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(  )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场，参与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(  )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人次；</w:t>
            </w:r>
          </w:p>
          <w:p w:rsidR="000D1A5A" w:rsidRDefault="00C5731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发表评论文章或心得体会（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）篇；</w:t>
            </w:r>
          </w:p>
          <w:p w:rsidR="000D1A5A" w:rsidRDefault="00C5731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组织开展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安全生产大家谈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”“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班前会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”“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以案说法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等活动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(  )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场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参与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(  )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人次。</w:t>
            </w:r>
          </w:p>
        </w:tc>
      </w:tr>
      <w:tr w:rsidR="000D1A5A">
        <w:trPr>
          <w:trHeight w:val="84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5A" w:rsidRDefault="00C5731D">
            <w:pPr>
              <w:spacing w:line="240" w:lineRule="exact"/>
              <w:ind w:left="6" w:hanging="6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2.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着眼于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人人讲安全、个个会应急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，大力推动安全宣传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五进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”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A5A" w:rsidRDefault="00C5731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参与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人人讲安全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个个会应急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网络知识竞赛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(  )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人，答题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(  )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人次；</w:t>
            </w:r>
          </w:p>
          <w:p w:rsidR="000D1A5A" w:rsidRDefault="00C5731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参加线上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逃生演练训练营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活动发布视频（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）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个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。</w:t>
            </w:r>
          </w:p>
        </w:tc>
      </w:tr>
      <w:tr w:rsidR="000D1A5A">
        <w:trPr>
          <w:trHeight w:val="1409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5A" w:rsidRDefault="00C5731D">
            <w:pPr>
              <w:spacing w:line="240" w:lineRule="exact"/>
              <w:ind w:leftChars="-31" w:left="-59" w:hanging="6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聚焦专项排查整治行动，开展企业主要负责人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五带头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宣传活动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A5A" w:rsidRDefault="00C5731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开展企业主要负责人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安全承诺践诺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活动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(  )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场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参与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(  )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人次；</w:t>
            </w:r>
          </w:p>
          <w:p w:rsidR="000D1A5A" w:rsidRDefault="00C5731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报道企业主要负责人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五带头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）次；</w:t>
            </w:r>
          </w:p>
          <w:p w:rsidR="000D1A5A" w:rsidRDefault="00C5731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开展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动火作业风险我知道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宣传活动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(  )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场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参与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(  )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人次；</w:t>
            </w:r>
          </w:p>
          <w:p w:rsidR="000D1A5A" w:rsidRDefault="00C5731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对电焊工等危险作业人员开展安全培训（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）场，参与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(  )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人次；</w:t>
            </w:r>
          </w:p>
          <w:p w:rsidR="000D1A5A" w:rsidRDefault="00C5731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开展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外包外租大排查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活动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(  )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场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参与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(  )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人次；</w:t>
            </w:r>
          </w:p>
          <w:p w:rsidR="000D1A5A" w:rsidRDefault="00C5731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开展外包外租典型违法案例专题警示教育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(  )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场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参与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(  )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人次；</w:t>
            </w:r>
          </w:p>
          <w:p w:rsidR="000D1A5A" w:rsidRDefault="00C5731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对外包外租项目开展大排查（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）次。</w:t>
            </w:r>
          </w:p>
        </w:tc>
      </w:tr>
      <w:tr w:rsidR="000D1A5A">
        <w:trPr>
          <w:trHeight w:val="454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5A" w:rsidRDefault="00C5731D">
            <w:pPr>
              <w:spacing w:line="240" w:lineRule="exact"/>
              <w:ind w:leftChars="-31" w:left="-59" w:hanging="6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4.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发挥媒体监督和社会监督作用，开展全员查找身边隐患宣传活动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A5A" w:rsidRDefault="00C5731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曝光重大事故隐患和突出问题（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）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个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；</w:t>
            </w:r>
          </w:p>
          <w:p w:rsidR="000D1A5A" w:rsidRDefault="00C5731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lastRenderedPageBreak/>
              <w:t>在省级以上主流媒体公布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一案双罚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典型案例（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）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个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，安全生产行刑衔接（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含危险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作业罪）等各类典型案例（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）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个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。</w:t>
            </w:r>
          </w:p>
          <w:p w:rsidR="000D1A5A" w:rsidRDefault="00C5731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在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市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级以上主流媒体公布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一案双罚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典型案例（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）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个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，安全生产行刑衔接（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含危险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作业罪）等各类典型案例（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）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个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。</w:t>
            </w:r>
          </w:p>
        </w:tc>
      </w:tr>
      <w:tr w:rsidR="000D1A5A">
        <w:trPr>
          <w:trHeight w:val="1338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5A" w:rsidRDefault="00C5731D">
            <w:pPr>
              <w:spacing w:line="240" w:lineRule="exact"/>
              <w:ind w:leftChars="-31" w:left="-59" w:hanging="6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5.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坚持全民参与，组织开展常态化应急演练活动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A5A" w:rsidRDefault="00C5731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企业组织事故应急演练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(  )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场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参与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(  )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人次，开展从业人员自救互救技能培训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(  )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场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参与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(  )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人次；</w:t>
            </w:r>
          </w:p>
          <w:p w:rsidR="000D1A5A" w:rsidRDefault="00C5731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农村村庄、城市社区、学校、家庭开展科普知识宣传和情景模拟、实战推演、逃生演练、自救互救等活动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(  )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场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参与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(  )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人次。</w:t>
            </w:r>
          </w:p>
        </w:tc>
      </w:tr>
      <w:tr w:rsidR="000D1A5A">
        <w:trPr>
          <w:trHeight w:val="126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5A" w:rsidRDefault="00C5731D">
            <w:pPr>
              <w:spacing w:line="240" w:lineRule="exact"/>
              <w:ind w:leftChars="-31" w:left="-59" w:hanging="6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6.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充分发挥地域特色，组织开展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安全宣传咨询日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活动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A5A" w:rsidRDefault="00C5731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组织开展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安全宣传咨询日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现场活动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(  )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场、参与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(  )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人次，网络直播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(  )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场、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(  )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人观看。</w:t>
            </w:r>
          </w:p>
        </w:tc>
      </w:tr>
      <w:tr w:rsidR="000D1A5A">
        <w:trPr>
          <w:trHeight w:val="112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5A" w:rsidRDefault="00C5731D">
            <w:pPr>
              <w:spacing w:line="240" w:lineRule="exact"/>
              <w:ind w:leftChars="-31" w:left="-59" w:hanging="6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7.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其他特色活动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A5A" w:rsidRDefault="00C5731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活动名称（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），组织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(  )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场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次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参与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(  )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人次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；运用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）块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LED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显示屏开展宣传。</w:t>
            </w:r>
          </w:p>
        </w:tc>
      </w:tr>
      <w:bookmarkEnd w:id="0"/>
    </w:tbl>
    <w:p w:rsidR="000D1A5A" w:rsidRDefault="000D1A5A" w:rsidP="001C3991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spacing w:val="-28"/>
          <w:kern w:val="0"/>
          <w:sz w:val="32"/>
          <w:szCs w:val="32"/>
          <w:shd w:val="clear" w:color="auto" w:fill="FFFFFF"/>
        </w:rPr>
      </w:pPr>
    </w:p>
    <w:sectPr w:rsidR="000D1A5A" w:rsidSect="00A8113E">
      <w:footerReference w:type="default" r:id="rId10"/>
      <w:footerReference w:type="first" r:id="rId11"/>
      <w:pgSz w:w="16838" w:h="11906" w:orient="landscape"/>
      <w:pgMar w:top="1587" w:right="2098" w:bottom="1587" w:left="2098" w:header="851" w:footer="1701" w:gutter="0"/>
      <w:cols w:space="720"/>
      <w:titlePg/>
      <w:docGrid w:type="lines" w:linePitch="287" w:charSpace="-1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731D">
      <w:r>
        <w:separator/>
      </w:r>
    </w:p>
  </w:endnote>
  <w:endnote w:type="continuationSeparator" w:id="0">
    <w:p w:rsidR="00000000" w:rsidRDefault="00C5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A5A" w:rsidRDefault="00C5731D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F81A5E" wp14:editId="28186B35">
              <wp:simplePos x="0" y="0"/>
              <wp:positionH relativeFrom="margin">
                <wp:align>outside</wp:align>
              </wp:positionH>
              <wp:positionV relativeFrom="paragraph">
                <wp:posOffset>-349885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D1A5A" w:rsidRDefault="00C5731D">
                          <w:pPr>
                            <w:pStyle w:val="a5"/>
                            <w:ind w:rightChars="128" w:right="269" w:firstLineChars="100" w:firstLine="280"/>
                            <w:rPr>
                              <w:rStyle w:val="a9"/>
                              <w:sz w:val="28"/>
                            </w:rPr>
                          </w:pPr>
                          <w:r>
                            <w:rPr>
                              <w:rStyle w:val="a9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方正书宋" w:eastAsia="方正书宋" w:hAnsi="Times New Roman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方正书宋" w:eastAsia="方正书宋" w:hAnsi="Times New Roman" w:hint="eastAsia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方正书宋" w:eastAsia="方正书宋" w:hAnsi="Times New Roman"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rFonts w:ascii="方正书宋" w:eastAsia="方正书宋" w:hAnsi="Times New Roman"/>
                              <w:noProof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方正书宋" w:eastAsia="方正书宋" w:hAnsi="Times New Roman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  <w:sz w:val="28"/>
                            </w:rPr>
                            <w:t xml:space="preserve"> —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92.8pt;margin-top:-27.55pt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" filled="f" stroked="f">
              <v:textbox style="mso-fit-shape-to-text:t" inset="0,0,0,0">
                <w:txbxContent>
                  <w:p w:rsidR="000D1A5A" w:rsidRDefault="00C5731D">
                    <w:pPr>
                      <w:pStyle w:val="a5"/>
                      <w:ind w:rightChars="128" w:right="269" w:firstLineChars="100" w:firstLine="280"/>
                      <w:rPr>
                        <w:rStyle w:val="a9"/>
                        <w:sz w:val="28"/>
                      </w:rPr>
                    </w:pPr>
                    <w:r>
                      <w:rPr>
                        <w:rStyle w:val="a9"/>
                        <w:sz w:val="28"/>
                      </w:rPr>
                      <w:t xml:space="preserve">— </w:t>
                    </w:r>
                    <w:r>
                      <w:rPr>
                        <w:rFonts w:ascii="方正书宋" w:eastAsia="方正书宋" w:hAnsi="Times New Roman" w:hint="eastAsia"/>
                        <w:sz w:val="28"/>
                      </w:rPr>
                      <w:fldChar w:fldCharType="begin"/>
                    </w:r>
                    <w:r>
                      <w:rPr>
                        <w:rStyle w:val="a9"/>
                        <w:rFonts w:ascii="方正书宋" w:eastAsia="方正书宋" w:hAnsi="Times New Roman" w:hint="eastAsia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方正书宋" w:eastAsia="方正书宋" w:hAnsi="Times New Roman" w:hint="eastAsia"/>
                        <w:sz w:val="28"/>
                      </w:rPr>
                      <w:fldChar w:fldCharType="separate"/>
                    </w:r>
                    <w:r>
                      <w:rPr>
                        <w:rStyle w:val="a9"/>
                        <w:rFonts w:ascii="方正书宋" w:eastAsia="方正书宋" w:hAnsi="Times New Roman"/>
                        <w:noProof/>
                        <w:sz w:val="28"/>
                      </w:rPr>
                      <w:t>1</w:t>
                    </w:r>
                    <w:r>
                      <w:rPr>
                        <w:rFonts w:ascii="方正书宋" w:eastAsia="方正书宋" w:hAnsi="Times New Roman" w:hint="eastAsia"/>
                        <w:sz w:val="28"/>
                      </w:rPr>
                      <w:fldChar w:fldCharType="end"/>
                    </w:r>
                    <w:r>
                      <w:rPr>
                        <w:rStyle w:val="a9"/>
                        <w:sz w:val="28"/>
                      </w:rPr>
                      <w:t xml:space="preserve"> —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A5A" w:rsidRDefault="000D1A5A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A5A" w:rsidRDefault="000D1A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731D">
      <w:r>
        <w:separator/>
      </w:r>
    </w:p>
  </w:footnote>
  <w:footnote w:type="continuationSeparator" w:id="0">
    <w:p w:rsidR="00000000" w:rsidRDefault="00C57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E0B3A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C9FEA4D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3362C8B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D58AD4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CCEACFC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E10220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A444A3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E2844F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AEAC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C1EC216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HorizontalSpacing w:val="203"/>
  <w:drawingGridVerticalSpacing w:val="287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YmFjNWM0ODg5NzMwYWM1Y2Q5YThhZDFmNGUxMGYifQ=="/>
  </w:docVars>
  <w:rsids>
    <w:rsidRoot w:val="76CC7C6F"/>
    <w:rsid w:val="DB7F90F9"/>
    <w:rsid w:val="DBBDBF04"/>
    <w:rsid w:val="DBBEC1B6"/>
    <w:rsid w:val="DBEE495A"/>
    <w:rsid w:val="DBFE06EB"/>
    <w:rsid w:val="DBFF10E1"/>
    <w:rsid w:val="DCF27ACA"/>
    <w:rsid w:val="DD275CA6"/>
    <w:rsid w:val="DD7B28D0"/>
    <w:rsid w:val="DE26C66A"/>
    <w:rsid w:val="DE7B0F3D"/>
    <w:rsid w:val="DE7F90F8"/>
    <w:rsid w:val="DED307F6"/>
    <w:rsid w:val="DEF75E82"/>
    <w:rsid w:val="DF3F3536"/>
    <w:rsid w:val="DFA2EC85"/>
    <w:rsid w:val="DFA548CE"/>
    <w:rsid w:val="DFA77B0C"/>
    <w:rsid w:val="DFBBB41F"/>
    <w:rsid w:val="DFDF5E1E"/>
    <w:rsid w:val="DFF77298"/>
    <w:rsid w:val="DFFA06E7"/>
    <w:rsid w:val="DFFF53D3"/>
    <w:rsid w:val="E4DEE7D3"/>
    <w:rsid w:val="E67B2D11"/>
    <w:rsid w:val="E771D405"/>
    <w:rsid w:val="E797D90C"/>
    <w:rsid w:val="E7A7BDB0"/>
    <w:rsid w:val="E7D929CA"/>
    <w:rsid w:val="E7FFA000"/>
    <w:rsid w:val="E8FF5F35"/>
    <w:rsid w:val="E97D137A"/>
    <w:rsid w:val="EAB737F9"/>
    <w:rsid w:val="EAD035F0"/>
    <w:rsid w:val="EB129CE6"/>
    <w:rsid w:val="EBD6F323"/>
    <w:rsid w:val="EBFC44F4"/>
    <w:rsid w:val="EBFDDEC6"/>
    <w:rsid w:val="ED7D6B48"/>
    <w:rsid w:val="EDDFABC7"/>
    <w:rsid w:val="EDF7AEC1"/>
    <w:rsid w:val="EDFEC1E6"/>
    <w:rsid w:val="EE6F3962"/>
    <w:rsid w:val="EEAF1B8A"/>
    <w:rsid w:val="EEFF23BA"/>
    <w:rsid w:val="EFDEFBE7"/>
    <w:rsid w:val="EFF7F6A0"/>
    <w:rsid w:val="EFFB9AB5"/>
    <w:rsid w:val="EFFD1119"/>
    <w:rsid w:val="EFFF4477"/>
    <w:rsid w:val="EFFF9DA6"/>
    <w:rsid w:val="F1AB88C2"/>
    <w:rsid w:val="F2EF9609"/>
    <w:rsid w:val="F379C3D2"/>
    <w:rsid w:val="F37EDB40"/>
    <w:rsid w:val="F3B01115"/>
    <w:rsid w:val="F3BCDC83"/>
    <w:rsid w:val="F3DDCBD5"/>
    <w:rsid w:val="F3E1DA3C"/>
    <w:rsid w:val="F3F5BDEB"/>
    <w:rsid w:val="F41FA688"/>
    <w:rsid w:val="F49FED45"/>
    <w:rsid w:val="F4B9F177"/>
    <w:rsid w:val="F4BF57F3"/>
    <w:rsid w:val="F53FEBEA"/>
    <w:rsid w:val="F5BE5461"/>
    <w:rsid w:val="F5DBFD14"/>
    <w:rsid w:val="F5EBB751"/>
    <w:rsid w:val="F612F08D"/>
    <w:rsid w:val="F69AC7BF"/>
    <w:rsid w:val="F75AF2A3"/>
    <w:rsid w:val="F7779819"/>
    <w:rsid w:val="F797EE99"/>
    <w:rsid w:val="F7BE93C0"/>
    <w:rsid w:val="F7D8846C"/>
    <w:rsid w:val="F7F62725"/>
    <w:rsid w:val="F7FFDDFD"/>
    <w:rsid w:val="F8DF6BE3"/>
    <w:rsid w:val="F9B72593"/>
    <w:rsid w:val="FA6BC0A5"/>
    <w:rsid w:val="FAFFB356"/>
    <w:rsid w:val="FB2C5F07"/>
    <w:rsid w:val="FB95598A"/>
    <w:rsid w:val="FBBFF95A"/>
    <w:rsid w:val="FBDE80F3"/>
    <w:rsid w:val="FBE7ACE7"/>
    <w:rsid w:val="FBED4035"/>
    <w:rsid w:val="FBF7261B"/>
    <w:rsid w:val="FBFC5044"/>
    <w:rsid w:val="FBFD8F9F"/>
    <w:rsid w:val="FCD3B5EE"/>
    <w:rsid w:val="FCF7D4BF"/>
    <w:rsid w:val="FCFBDF2C"/>
    <w:rsid w:val="FDDBB300"/>
    <w:rsid w:val="FDDE95ED"/>
    <w:rsid w:val="FDEC4D1F"/>
    <w:rsid w:val="FDEDD935"/>
    <w:rsid w:val="FE306993"/>
    <w:rsid w:val="FE3E2D0E"/>
    <w:rsid w:val="FE9968DE"/>
    <w:rsid w:val="FEAE714A"/>
    <w:rsid w:val="FEB736C0"/>
    <w:rsid w:val="FEBE39EC"/>
    <w:rsid w:val="FECBE9E4"/>
    <w:rsid w:val="FEDF14B3"/>
    <w:rsid w:val="FEEFA924"/>
    <w:rsid w:val="FEF78C50"/>
    <w:rsid w:val="FEF7AF33"/>
    <w:rsid w:val="FEFAF602"/>
    <w:rsid w:val="FEFF5A08"/>
    <w:rsid w:val="FF3FD3AA"/>
    <w:rsid w:val="FF7307DD"/>
    <w:rsid w:val="FF75D928"/>
    <w:rsid w:val="FFBA42C4"/>
    <w:rsid w:val="FFBB9307"/>
    <w:rsid w:val="FFBF4D9D"/>
    <w:rsid w:val="FFCDA9B7"/>
    <w:rsid w:val="FFCF59E3"/>
    <w:rsid w:val="FFCF9054"/>
    <w:rsid w:val="FFE3B05A"/>
    <w:rsid w:val="FFEE7BDF"/>
    <w:rsid w:val="FFEF474A"/>
    <w:rsid w:val="FFF50B76"/>
    <w:rsid w:val="FFF7036A"/>
    <w:rsid w:val="FFF72DFE"/>
    <w:rsid w:val="FFFAC477"/>
    <w:rsid w:val="FFFAF8C3"/>
    <w:rsid w:val="FFFE5C92"/>
    <w:rsid w:val="FFFF47A9"/>
    <w:rsid w:val="FFFF938A"/>
    <w:rsid w:val="00060D91"/>
    <w:rsid w:val="000D1A5A"/>
    <w:rsid w:val="001C3991"/>
    <w:rsid w:val="006B1F8E"/>
    <w:rsid w:val="00A8113E"/>
    <w:rsid w:val="00C5731D"/>
    <w:rsid w:val="01EA4037"/>
    <w:rsid w:val="02115EC5"/>
    <w:rsid w:val="02510636"/>
    <w:rsid w:val="025C6922"/>
    <w:rsid w:val="036FA139"/>
    <w:rsid w:val="03C42F2B"/>
    <w:rsid w:val="03CC34D1"/>
    <w:rsid w:val="040D5F24"/>
    <w:rsid w:val="050D0AA2"/>
    <w:rsid w:val="050F188D"/>
    <w:rsid w:val="05C5507D"/>
    <w:rsid w:val="05F626DC"/>
    <w:rsid w:val="06434CE0"/>
    <w:rsid w:val="064F34B5"/>
    <w:rsid w:val="067C65DA"/>
    <w:rsid w:val="068B19BF"/>
    <w:rsid w:val="069C1D3B"/>
    <w:rsid w:val="06AC1B8E"/>
    <w:rsid w:val="072B3587"/>
    <w:rsid w:val="07CFA56F"/>
    <w:rsid w:val="07E541D5"/>
    <w:rsid w:val="07FC74A5"/>
    <w:rsid w:val="08220EB8"/>
    <w:rsid w:val="0A090F69"/>
    <w:rsid w:val="0A12640B"/>
    <w:rsid w:val="0B2A3504"/>
    <w:rsid w:val="0B6807D3"/>
    <w:rsid w:val="0BFF2704"/>
    <w:rsid w:val="0C217542"/>
    <w:rsid w:val="0C4C186A"/>
    <w:rsid w:val="0C4F2F75"/>
    <w:rsid w:val="0C76E1C6"/>
    <w:rsid w:val="0D7F38BF"/>
    <w:rsid w:val="0DFAF781"/>
    <w:rsid w:val="0EDA1D8B"/>
    <w:rsid w:val="0EDA4E44"/>
    <w:rsid w:val="1023710B"/>
    <w:rsid w:val="10C50EC1"/>
    <w:rsid w:val="116E054D"/>
    <w:rsid w:val="118B02F5"/>
    <w:rsid w:val="11D449EC"/>
    <w:rsid w:val="11E5105F"/>
    <w:rsid w:val="11E63755"/>
    <w:rsid w:val="12455780"/>
    <w:rsid w:val="12496F28"/>
    <w:rsid w:val="126471B2"/>
    <w:rsid w:val="12793D68"/>
    <w:rsid w:val="127B5FEF"/>
    <w:rsid w:val="13BF3AAE"/>
    <w:rsid w:val="13F27750"/>
    <w:rsid w:val="13FE6836"/>
    <w:rsid w:val="143E2710"/>
    <w:rsid w:val="149F4AAD"/>
    <w:rsid w:val="15FF0BB8"/>
    <w:rsid w:val="16740807"/>
    <w:rsid w:val="16DD7942"/>
    <w:rsid w:val="176A71EB"/>
    <w:rsid w:val="177005D8"/>
    <w:rsid w:val="17C92CE5"/>
    <w:rsid w:val="180E5F19"/>
    <w:rsid w:val="185535EC"/>
    <w:rsid w:val="19046EFB"/>
    <w:rsid w:val="1949610D"/>
    <w:rsid w:val="197110BB"/>
    <w:rsid w:val="1AAE7E62"/>
    <w:rsid w:val="1AE6398D"/>
    <w:rsid w:val="1AF8534A"/>
    <w:rsid w:val="1B3B3C9E"/>
    <w:rsid w:val="1B464387"/>
    <w:rsid w:val="1B4E2D99"/>
    <w:rsid w:val="1B5BF97C"/>
    <w:rsid w:val="1B8639D0"/>
    <w:rsid w:val="1BEBF1DE"/>
    <w:rsid w:val="1BF6075D"/>
    <w:rsid w:val="1C033734"/>
    <w:rsid w:val="1C15479B"/>
    <w:rsid w:val="1C2A55A9"/>
    <w:rsid w:val="1CD94285"/>
    <w:rsid w:val="1CF774A9"/>
    <w:rsid w:val="1D4B3CE7"/>
    <w:rsid w:val="1D856F6D"/>
    <w:rsid w:val="1DF537B9"/>
    <w:rsid w:val="1E1F30A3"/>
    <w:rsid w:val="1E2910ED"/>
    <w:rsid w:val="1EF03C5C"/>
    <w:rsid w:val="1EFFEE27"/>
    <w:rsid w:val="1F365262"/>
    <w:rsid w:val="1F3BB6A8"/>
    <w:rsid w:val="1F6D333F"/>
    <w:rsid w:val="1FDC9B9D"/>
    <w:rsid w:val="20271C97"/>
    <w:rsid w:val="206E0EC2"/>
    <w:rsid w:val="20B53B60"/>
    <w:rsid w:val="21C9557F"/>
    <w:rsid w:val="21FE9A1E"/>
    <w:rsid w:val="2243346C"/>
    <w:rsid w:val="224F148C"/>
    <w:rsid w:val="22634EA1"/>
    <w:rsid w:val="228E3527"/>
    <w:rsid w:val="23463E75"/>
    <w:rsid w:val="234806B8"/>
    <w:rsid w:val="23B44029"/>
    <w:rsid w:val="23DA1231"/>
    <w:rsid w:val="24195605"/>
    <w:rsid w:val="24376A0D"/>
    <w:rsid w:val="247F7CE5"/>
    <w:rsid w:val="24F35FAC"/>
    <w:rsid w:val="24FFF713"/>
    <w:rsid w:val="25C3523B"/>
    <w:rsid w:val="25D34753"/>
    <w:rsid w:val="27095D34"/>
    <w:rsid w:val="277D77E4"/>
    <w:rsid w:val="28512954"/>
    <w:rsid w:val="28694281"/>
    <w:rsid w:val="2881746B"/>
    <w:rsid w:val="289A0847"/>
    <w:rsid w:val="28FE7756"/>
    <w:rsid w:val="29C71262"/>
    <w:rsid w:val="2AB47630"/>
    <w:rsid w:val="2B2A6979"/>
    <w:rsid w:val="2B350198"/>
    <w:rsid w:val="2BFFDA54"/>
    <w:rsid w:val="2C0A6F9D"/>
    <w:rsid w:val="2C3F7649"/>
    <w:rsid w:val="2C5F5273"/>
    <w:rsid w:val="2C721EF2"/>
    <w:rsid w:val="2D773179"/>
    <w:rsid w:val="2DBD89CE"/>
    <w:rsid w:val="2DE99721"/>
    <w:rsid w:val="2E967BCB"/>
    <w:rsid w:val="2EDC2FD8"/>
    <w:rsid w:val="2EFEC917"/>
    <w:rsid w:val="2F5B3BE6"/>
    <w:rsid w:val="2F7E2A60"/>
    <w:rsid w:val="2FB5EC4F"/>
    <w:rsid w:val="2FDFA515"/>
    <w:rsid w:val="2FE0589B"/>
    <w:rsid w:val="2FE7A580"/>
    <w:rsid w:val="307725BE"/>
    <w:rsid w:val="30E5046F"/>
    <w:rsid w:val="32483411"/>
    <w:rsid w:val="3350394A"/>
    <w:rsid w:val="33BED298"/>
    <w:rsid w:val="33E35AEA"/>
    <w:rsid w:val="33FF5865"/>
    <w:rsid w:val="34244F68"/>
    <w:rsid w:val="34416B4A"/>
    <w:rsid w:val="344F5000"/>
    <w:rsid w:val="34D20586"/>
    <w:rsid w:val="35014C7A"/>
    <w:rsid w:val="351500F7"/>
    <w:rsid w:val="357E7690"/>
    <w:rsid w:val="359B57E4"/>
    <w:rsid w:val="361040D5"/>
    <w:rsid w:val="37066A27"/>
    <w:rsid w:val="375976F0"/>
    <w:rsid w:val="377C4D93"/>
    <w:rsid w:val="377EC0D6"/>
    <w:rsid w:val="37BF5008"/>
    <w:rsid w:val="37D31AAB"/>
    <w:rsid w:val="37E603A4"/>
    <w:rsid w:val="37EBC2EA"/>
    <w:rsid w:val="37F651D0"/>
    <w:rsid w:val="396463EA"/>
    <w:rsid w:val="39CA3A74"/>
    <w:rsid w:val="3A190AE8"/>
    <w:rsid w:val="3A1B1E94"/>
    <w:rsid w:val="3A572A30"/>
    <w:rsid w:val="3A9F2A69"/>
    <w:rsid w:val="3AB37BEA"/>
    <w:rsid w:val="3AF648A8"/>
    <w:rsid w:val="3B2F47E9"/>
    <w:rsid w:val="3B473A56"/>
    <w:rsid w:val="3B486DC0"/>
    <w:rsid w:val="3B743EC1"/>
    <w:rsid w:val="3B993A5C"/>
    <w:rsid w:val="3BB8BAC7"/>
    <w:rsid w:val="3BDD8068"/>
    <w:rsid w:val="3BFE067E"/>
    <w:rsid w:val="3D19148B"/>
    <w:rsid w:val="3D4B3576"/>
    <w:rsid w:val="3D93503B"/>
    <w:rsid w:val="3DF65BCC"/>
    <w:rsid w:val="3DFDDFA6"/>
    <w:rsid w:val="3EE9321A"/>
    <w:rsid w:val="3F3A2ABD"/>
    <w:rsid w:val="3F5FA687"/>
    <w:rsid w:val="3F7A7D52"/>
    <w:rsid w:val="3F7F35EF"/>
    <w:rsid w:val="3F8D31DE"/>
    <w:rsid w:val="3FB1FA88"/>
    <w:rsid w:val="3FCBD8B0"/>
    <w:rsid w:val="3FE9A3BF"/>
    <w:rsid w:val="3FEF2C57"/>
    <w:rsid w:val="4000258A"/>
    <w:rsid w:val="40022F93"/>
    <w:rsid w:val="40729CFB"/>
    <w:rsid w:val="4081789B"/>
    <w:rsid w:val="412A26F3"/>
    <w:rsid w:val="41650B3B"/>
    <w:rsid w:val="42617D53"/>
    <w:rsid w:val="426779EB"/>
    <w:rsid w:val="42E95F3A"/>
    <w:rsid w:val="433D07CA"/>
    <w:rsid w:val="43627B6D"/>
    <w:rsid w:val="438A23AF"/>
    <w:rsid w:val="44351ED5"/>
    <w:rsid w:val="44455EE5"/>
    <w:rsid w:val="446F209D"/>
    <w:rsid w:val="44C93DAB"/>
    <w:rsid w:val="44E76E4D"/>
    <w:rsid w:val="45040EB3"/>
    <w:rsid w:val="45847602"/>
    <w:rsid w:val="4752168C"/>
    <w:rsid w:val="47933752"/>
    <w:rsid w:val="47F5A83F"/>
    <w:rsid w:val="482B779C"/>
    <w:rsid w:val="48556DB8"/>
    <w:rsid w:val="48C276A4"/>
    <w:rsid w:val="49035872"/>
    <w:rsid w:val="495F0F53"/>
    <w:rsid w:val="4ACE6D68"/>
    <w:rsid w:val="4AD4182B"/>
    <w:rsid w:val="4AFB81CD"/>
    <w:rsid w:val="4B693491"/>
    <w:rsid w:val="4C3C1EB0"/>
    <w:rsid w:val="4C7142C1"/>
    <w:rsid w:val="4C97255F"/>
    <w:rsid w:val="4CA27CA5"/>
    <w:rsid w:val="4D020FA6"/>
    <w:rsid w:val="4D97C89C"/>
    <w:rsid w:val="4DBF3446"/>
    <w:rsid w:val="4DBF3DE1"/>
    <w:rsid w:val="4E7FA91A"/>
    <w:rsid w:val="4ED65C80"/>
    <w:rsid w:val="4EDC25DC"/>
    <w:rsid w:val="4F55172F"/>
    <w:rsid w:val="4F9D6EDA"/>
    <w:rsid w:val="501A6748"/>
    <w:rsid w:val="50B54724"/>
    <w:rsid w:val="50BF627B"/>
    <w:rsid w:val="50C61FE0"/>
    <w:rsid w:val="50F13056"/>
    <w:rsid w:val="50FE6952"/>
    <w:rsid w:val="515F02F3"/>
    <w:rsid w:val="51746B9A"/>
    <w:rsid w:val="518E024E"/>
    <w:rsid w:val="51FE0A24"/>
    <w:rsid w:val="52768389"/>
    <w:rsid w:val="528509DB"/>
    <w:rsid w:val="52E429E1"/>
    <w:rsid w:val="53392086"/>
    <w:rsid w:val="53DDB9A1"/>
    <w:rsid w:val="53E73F82"/>
    <w:rsid w:val="53F31F27"/>
    <w:rsid w:val="54021BBE"/>
    <w:rsid w:val="54161A51"/>
    <w:rsid w:val="54696B1D"/>
    <w:rsid w:val="54B93563"/>
    <w:rsid w:val="55B055E0"/>
    <w:rsid w:val="55D0290E"/>
    <w:rsid w:val="580B1361"/>
    <w:rsid w:val="582B7EE6"/>
    <w:rsid w:val="58A04A82"/>
    <w:rsid w:val="58AB2DB8"/>
    <w:rsid w:val="58C12E3C"/>
    <w:rsid w:val="597E56BF"/>
    <w:rsid w:val="59D218D5"/>
    <w:rsid w:val="5A363F1C"/>
    <w:rsid w:val="5A5B718F"/>
    <w:rsid w:val="5A5D32A2"/>
    <w:rsid w:val="5A8F0D9F"/>
    <w:rsid w:val="5AA43D83"/>
    <w:rsid w:val="5AE7A32F"/>
    <w:rsid w:val="5B4414F6"/>
    <w:rsid w:val="5C1A0E33"/>
    <w:rsid w:val="5C6B5C2C"/>
    <w:rsid w:val="5D5AC3C6"/>
    <w:rsid w:val="5D841BB5"/>
    <w:rsid w:val="5D8E6C15"/>
    <w:rsid w:val="5DA75289"/>
    <w:rsid w:val="5DD32B3B"/>
    <w:rsid w:val="5DF59E86"/>
    <w:rsid w:val="5E412B4E"/>
    <w:rsid w:val="5E760668"/>
    <w:rsid w:val="5E7810AA"/>
    <w:rsid w:val="5EA56F8E"/>
    <w:rsid w:val="5EC846E5"/>
    <w:rsid w:val="5F016233"/>
    <w:rsid w:val="5F7FC796"/>
    <w:rsid w:val="5FBD2CF5"/>
    <w:rsid w:val="5FD3166E"/>
    <w:rsid w:val="5FD761E3"/>
    <w:rsid w:val="5FFD5F6C"/>
    <w:rsid w:val="5FFEA4FB"/>
    <w:rsid w:val="5FFFDC33"/>
    <w:rsid w:val="602F1EF8"/>
    <w:rsid w:val="60677619"/>
    <w:rsid w:val="61303581"/>
    <w:rsid w:val="62064EC1"/>
    <w:rsid w:val="632A4ECD"/>
    <w:rsid w:val="632CC36C"/>
    <w:rsid w:val="63435922"/>
    <w:rsid w:val="64405B81"/>
    <w:rsid w:val="645E01E5"/>
    <w:rsid w:val="64695409"/>
    <w:rsid w:val="64BD063F"/>
    <w:rsid w:val="64C84A93"/>
    <w:rsid w:val="657C2489"/>
    <w:rsid w:val="65BEEF23"/>
    <w:rsid w:val="660543AF"/>
    <w:rsid w:val="66410005"/>
    <w:rsid w:val="66967EFD"/>
    <w:rsid w:val="669C511C"/>
    <w:rsid w:val="66DB678D"/>
    <w:rsid w:val="66FF1C11"/>
    <w:rsid w:val="672D9623"/>
    <w:rsid w:val="673C782E"/>
    <w:rsid w:val="676CA0BF"/>
    <w:rsid w:val="67DED8AA"/>
    <w:rsid w:val="67EF8E6D"/>
    <w:rsid w:val="67FF8367"/>
    <w:rsid w:val="682961BB"/>
    <w:rsid w:val="68332D6D"/>
    <w:rsid w:val="6866141E"/>
    <w:rsid w:val="688449A8"/>
    <w:rsid w:val="69EF9662"/>
    <w:rsid w:val="6A114162"/>
    <w:rsid w:val="6A4631B3"/>
    <w:rsid w:val="6A620E7B"/>
    <w:rsid w:val="6A6C4A94"/>
    <w:rsid w:val="6AA62AD0"/>
    <w:rsid w:val="6ACF6B61"/>
    <w:rsid w:val="6AF78FFD"/>
    <w:rsid w:val="6B4E68CC"/>
    <w:rsid w:val="6B793325"/>
    <w:rsid w:val="6B9E610B"/>
    <w:rsid w:val="6BAB147D"/>
    <w:rsid w:val="6BF51308"/>
    <w:rsid w:val="6BF8134A"/>
    <w:rsid w:val="6C385774"/>
    <w:rsid w:val="6CADBE12"/>
    <w:rsid w:val="6D56BED2"/>
    <w:rsid w:val="6DB31C46"/>
    <w:rsid w:val="6DF88A46"/>
    <w:rsid w:val="6E7FB341"/>
    <w:rsid w:val="6E8C6604"/>
    <w:rsid w:val="6EDE7E4F"/>
    <w:rsid w:val="6F1F05D8"/>
    <w:rsid w:val="6F3A4654"/>
    <w:rsid w:val="6F4049E3"/>
    <w:rsid w:val="6F572D37"/>
    <w:rsid w:val="6F76F399"/>
    <w:rsid w:val="6F804151"/>
    <w:rsid w:val="6FAD7FF6"/>
    <w:rsid w:val="6FCCD52F"/>
    <w:rsid w:val="6FF5E78C"/>
    <w:rsid w:val="6FFF4F59"/>
    <w:rsid w:val="7022053D"/>
    <w:rsid w:val="71485758"/>
    <w:rsid w:val="71677CF7"/>
    <w:rsid w:val="717F84A9"/>
    <w:rsid w:val="71915A59"/>
    <w:rsid w:val="719674F6"/>
    <w:rsid w:val="71FE8418"/>
    <w:rsid w:val="71FFFC98"/>
    <w:rsid w:val="721F4322"/>
    <w:rsid w:val="729742DC"/>
    <w:rsid w:val="72C965CD"/>
    <w:rsid w:val="73B55CD5"/>
    <w:rsid w:val="73E70A6F"/>
    <w:rsid w:val="744B6E18"/>
    <w:rsid w:val="745B2C17"/>
    <w:rsid w:val="74606A16"/>
    <w:rsid w:val="7483659A"/>
    <w:rsid w:val="74937724"/>
    <w:rsid w:val="74C0499B"/>
    <w:rsid w:val="74FFB240"/>
    <w:rsid w:val="75017F4B"/>
    <w:rsid w:val="75374359"/>
    <w:rsid w:val="75763300"/>
    <w:rsid w:val="757FCDD5"/>
    <w:rsid w:val="758870E6"/>
    <w:rsid w:val="758E6B2B"/>
    <w:rsid w:val="75D54F15"/>
    <w:rsid w:val="75EE1F94"/>
    <w:rsid w:val="75FA80E7"/>
    <w:rsid w:val="75FC5006"/>
    <w:rsid w:val="76127104"/>
    <w:rsid w:val="763D331C"/>
    <w:rsid w:val="767FF8C4"/>
    <w:rsid w:val="76CC7C6F"/>
    <w:rsid w:val="76FD0765"/>
    <w:rsid w:val="771742F7"/>
    <w:rsid w:val="771FF118"/>
    <w:rsid w:val="777CAD7C"/>
    <w:rsid w:val="777E9D1E"/>
    <w:rsid w:val="779850E8"/>
    <w:rsid w:val="77A9464C"/>
    <w:rsid w:val="77FC3F21"/>
    <w:rsid w:val="77FFC903"/>
    <w:rsid w:val="787F6B02"/>
    <w:rsid w:val="78B97880"/>
    <w:rsid w:val="790D5E71"/>
    <w:rsid w:val="7946574A"/>
    <w:rsid w:val="79F55767"/>
    <w:rsid w:val="79FEC1D5"/>
    <w:rsid w:val="7A914DEC"/>
    <w:rsid w:val="7B5FA1DB"/>
    <w:rsid w:val="7B7B16AB"/>
    <w:rsid w:val="7B941773"/>
    <w:rsid w:val="7B979C1B"/>
    <w:rsid w:val="7B9F38A0"/>
    <w:rsid w:val="7BB57B4D"/>
    <w:rsid w:val="7BBFD1CE"/>
    <w:rsid w:val="7BD1126B"/>
    <w:rsid w:val="7BE768A3"/>
    <w:rsid w:val="7BE7B022"/>
    <w:rsid w:val="7BE7FCF5"/>
    <w:rsid w:val="7BF44E2F"/>
    <w:rsid w:val="7BF64B13"/>
    <w:rsid w:val="7BF65978"/>
    <w:rsid w:val="7BFD13C9"/>
    <w:rsid w:val="7C18584C"/>
    <w:rsid w:val="7C2E295D"/>
    <w:rsid w:val="7C3A6F72"/>
    <w:rsid w:val="7C490D2E"/>
    <w:rsid w:val="7C5AA5E0"/>
    <w:rsid w:val="7C650EAF"/>
    <w:rsid w:val="7C777C92"/>
    <w:rsid w:val="7CB7348B"/>
    <w:rsid w:val="7D1D1AB9"/>
    <w:rsid w:val="7D56FCBD"/>
    <w:rsid w:val="7D93856D"/>
    <w:rsid w:val="7DCF5C35"/>
    <w:rsid w:val="7DF6E9B2"/>
    <w:rsid w:val="7DFBF144"/>
    <w:rsid w:val="7E272FB0"/>
    <w:rsid w:val="7E2E38DC"/>
    <w:rsid w:val="7E37B509"/>
    <w:rsid w:val="7E3A3449"/>
    <w:rsid w:val="7E553225"/>
    <w:rsid w:val="7E5F7DC0"/>
    <w:rsid w:val="7E6788AB"/>
    <w:rsid w:val="7E9FAFAC"/>
    <w:rsid w:val="7EA7617B"/>
    <w:rsid w:val="7EC74362"/>
    <w:rsid w:val="7ED21B5F"/>
    <w:rsid w:val="7ED38C67"/>
    <w:rsid w:val="7ED567C6"/>
    <w:rsid w:val="7EDC4020"/>
    <w:rsid w:val="7EDEB29D"/>
    <w:rsid w:val="7EEE5093"/>
    <w:rsid w:val="7EFD020F"/>
    <w:rsid w:val="7F0F1DA5"/>
    <w:rsid w:val="7F3715E0"/>
    <w:rsid w:val="7F3CBFD0"/>
    <w:rsid w:val="7F6C7DEA"/>
    <w:rsid w:val="7F6FB942"/>
    <w:rsid w:val="7F752247"/>
    <w:rsid w:val="7F7F2E3D"/>
    <w:rsid w:val="7F7FCB02"/>
    <w:rsid w:val="7FB41BFE"/>
    <w:rsid w:val="7FBA81AD"/>
    <w:rsid w:val="7FBDD203"/>
    <w:rsid w:val="7FBDE5C7"/>
    <w:rsid w:val="7FBEF385"/>
    <w:rsid w:val="7FDDDA4B"/>
    <w:rsid w:val="7FE55539"/>
    <w:rsid w:val="7FE5F453"/>
    <w:rsid w:val="7FE78BB9"/>
    <w:rsid w:val="7FEB372A"/>
    <w:rsid w:val="7FF33D81"/>
    <w:rsid w:val="7FF59E54"/>
    <w:rsid w:val="7FF7343A"/>
    <w:rsid w:val="7FF740F8"/>
    <w:rsid w:val="7FF7B548"/>
    <w:rsid w:val="7FFF1182"/>
    <w:rsid w:val="7FFF1C5E"/>
    <w:rsid w:val="7FFF343E"/>
    <w:rsid w:val="7FFF80DA"/>
    <w:rsid w:val="7FFFADD5"/>
    <w:rsid w:val="85B787A6"/>
    <w:rsid w:val="8EDB6B63"/>
    <w:rsid w:val="95FBD0D6"/>
    <w:rsid w:val="997FF0FA"/>
    <w:rsid w:val="99DDBC5C"/>
    <w:rsid w:val="99F7E2E5"/>
    <w:rsid w:val="9A7DD29E"/>
    <w:rsid w:val="9AAD93B0"/>
    <w:rsid w:val="9BEBBF2B"/>
    <w:rsid w:val="9F2B4239"/>
    <w:rsid w:val="9F79B629"/>
    <w:rsid w:val="9F7B97A6"/>
    <w:rsid w:val="9F7D1590"/>
    <w:rsid w:val="9F9AFBCA"/>
    <w:rsid w:val="A67770B6"/>
    <w:rsid w:val="A7BFDAE4"/>
    <w:rsid w:val="A7FCD36A"/>
    <w:rsid w:val="A8FF868D"/>
    <w:rsid w:val="A99E93BB"/>
    <w:rsid w:val="AB334009"/>
    <w:rsid w:val="ADF5A239"/>
    <w:rsid w:val="ADF85F47"/>
    <w:rsid w:val="AFC77858"/>
    <w:rsid w:val="AFFFBD8B"/>
    <w:rsid w:val="B3F739A5"/>
    <w:rsid w:val="B3F7A2B8"/>
    <w:rsid w:val="B4F65C98"/>
    <w:rsid w:val="B5FD3C2B"/>
    <w:rsid w:val="B6BFBDB7"/>
    <w:rsid w:val="B7DF1AD3"/>
    <w:rsid w:val="B7F6338D"/>
    <w:rsid w:val="B977B9B6"/>
    <w:rsid w:val="BC5E40D1"/>
    <w:rsid w:val="BD1FA10D"/>
    <w:rsid w:val="BDFA0EA0"/>
    <w:rsid w:val="BDFF9665"/>
    <w:rsid w:val="BE66798F"/>
    <w:rsid w:val="BEAF26E1"/>
    <w:rsid w:val="BEBFD512"/>
    <w:rsid w:val="BF5FC1B3"/>
    <w:rsid w:val="BF76E3C3"/>
    <w:rsid w:val="BFBA8CF6"/>
    <w:rsid w:val="BFD7F119"/>
    <w:rsid w:val="BFD9131E"/>
    <w:rsid w:val="BFDFABC7"/>
    <w:rsid w:val="BFED57E3"/>
    <w:rsid w:val="BFF34B31"/>
    <w:rsid w:val="BFFD5B06"/>
    <w:rsid w:val="BFFEEE7F"/>
    <w:rsid w:val="BFFF7F65"/>
    <w:rsid w:val="C5BF439F"/>
    <w:rsid w:val="C663B3CA"/>
    <w:rsid w:val="C78F8894"/>
    <w:rsid w:val="C9DFED78"/>
    <w:rsid w:val="C9EDC674"/>
    <w:rsid w:val="CBFF8E43"/>
    <w:rsid w:val="CCEB21E2"/>
    <w:rsid w:val="D3FDFB5F"/>
    <w:rsid w:val="D67F8583"/>
    <w:rsid w:val="D74BAC5C"/>
    <w:rsid w:val="D7E7F6B7"/>
    <w:rsid w:val="D9BEF2E4"/>
    <w:rsid w:val="D9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spacing w:before="100" w:beforeAutospacing="1" w:after="0"/>
      <w:ind w:firstLineChars="200" w:firstLine="420"/>
    </w:pPr>
  </w:style>
  <w:style w:type="paragraph" w:styleId="a3">
    <w:name w:val="Body Text Indent"/>
    <w:basedOn w:val="a"/>
    <w:next w:val="a"/>
    <w:uiPriority w:val="99"/>
    <w:unhideWhenUsed/>
    <w:qFormat/>
    <w:pPr>
      <w:spacing w:after="120"/>
      <w:ind w:leftChars="200" w:left="420"/>
    </w:pPr>
  </w:style>
  <w:style w:type="paragraph" w:styleId="5">
    <w:name w:val="index 5"/>
    <w:basedOn w:val="a"/>
    <w:next w:val="a"/>
    <w:qFormat/>
    <w:pPr>
      <w:ind w:left="1680"/>
    </w:pPr>
    <w:rPr>
      <w:rFonts w:ascii="Times New Roman" w:eastAsia="宋体" w:hAnsi="Times New Roman" w:cs="Times New Roman"/>
      <w:sz w:val="32"/>
      <w:szCs w:val="32"/>
    </w:rPr>
  </w:style>
  <w:style w:type="paragraph" w:styleId="a4">
    <w:name w:val="Balloon Text"/>
    <w:basedOn w:val="a"/>
    <w:next w:val="5"/>
    <w:uiPriority w:val="99"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qFormat/>
  </w:style>
  <w:style w:type="character" w:styleId="aa">
    <w:name w:val="FollowedHyperlink"/>
    <w:basedOn w:val="a0"/>
    <w:qFormat/>
    <w:rPr>
      <w:rFonts w:ascii="宋体" w:eastAsia="宋体" w:hAnsi="宋体" w:cs="宋体" w:hint="eastAsia"/>
      <w:color w:val="3D3D3D"/>
      <w:sz w:val="14"/>
      <w:szCs w:val="14"/>
      <w:u w:val="none"/>
    </w:rPr>
  </w:style>
  <w:style w:type="character" w:styleId="ab">
    <w:name w:val="Emphasis"/>
    <w:basedOn w:val="a0"/>
    <w:qFormat/>
    <w:rPr>
      <w:i/>
    </w:rPr>
  </w:style>
  <w:style w:type="character" w:styleId="ac">
    <w:name w:val="Hyperlink"/>
    <w:basedOn w:val="a0"/>
    <w:qFormat/>
    <w:rPr>
      <w:rFonts w:ascii="宋体" w:eastAsia="宋体" w:hAnsi="宋体" w:cs="宋体" w:hint="eastAsia"/>
      <w:color w:val="3D3D3D"/>
      <w:sz w:val="14"/>
      <w:szCs w:val="1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spacing w:before="100" w:beforeAutospacing="1" w:after="0"/>
      <w:ind w:firstLineChars="200" w:firstLine="420"/>
    </w:pPr>
  </w:style>
  <w:style w:type="paragraph" w:styleId="a3">
    <w:name w:val="Body Text Indent"/>
    <w:basedOn w:val="a"/>
    <w:next w:val="a"/>
    <w:uiPriority w:val="99"/>
    <w:unhideWhenUsed/>
    <w:qFormat/>
    <w:pPr>
      <w:spacing w:after="120"/>
      <w:ind w:leftChars="200" w:left="420"/>
    </w:pPr>
  </w:style>
  <w:style w:type="paragraph" w:styleId="5">
    <w:name w:val="index 5"/>
    <w:basedOn w:val="a"/>
    <w:next w:val="a"/>
    <w:qFormat/>
    <w:pPr>
      <w:ind w:left="1680"/>
    </w:pPr>
    <w:rPr>
      <w:rFonts w:ascii="Times New Roman" w:eastAsia="宋体" w:hAnsi="Times New Roman" w:cs="Times New Roman"/>
      <w:sz w:val="32"/>
      <w:szCs w:val="32"/>
    </w:rPr>
  </w:style>
  <w:style w:type="paragraph" w:styleId="a4">
    <w:name w:val="Balloon Text"/>
    <w:basedOn w:val="a"/>
    <w:next w:val="5"/>
    <w:uiPriority w:val="99"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qFormat/>
  </w:style>
  <w:style w:type="character" w:styleId="aa">
    <w:name w:val="FollowedHyperlink"/>
    <w:basedOn w:val="a0"/>
    <w:qFormat/>
    <w:rPr>
      <w:rFonts w:ascii="宋体" w:eastAsia="宋体" w:hAnsi="宋体" w:cs="宋体" w:hint="eastAsia"/>
      <w:color w:val="3D3D3D"/>
      <w:sz w:val="14"/>
      <w:szCs w:val="14"/>
      <w:u w:val="none"/>
    </w:rPr>
  </w:style>
  <w:style w:type="character" w:styleId="ab">
    <w:name w:val="Emphasis"/>
    <w:basedOn w:val="a0"/>
    <w:qFormat/>
    <w:rPr>
      <w:i/>
    </w:rPr>
  </w:style>
  <w:style w:type="character" w:styleId="ac">
    <w:name w:val="Hyperlink"/>
    <w:basedOn w:val="a0"/>
    <w:qFormat/>
    <w:rPr>
      <w:rFonts w:ascii="宋体" w:eastAsia="宋体" w:hAnsi="宋体" w:cs="宋体" w:hint="eastAsia"/>
      <w:color w:val="3D3D3D"/>
      <w:sz w:val="14"/>
      <w:szCs w:val="1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3030</Words>
  <Characters>430</Characters>
  <Application>Microsoft Office Word</Application>
  <DocSecurity>0</DocSecurity>
  <Lines>3</Lines>
  <Paragraphs>6</Paragraphs>
  <ScaleCrop>false</ScaleCrop>
  <Company>Microsoft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7284</cp:lastModifiedBy>
  <cp:revision>3</cp:revision>
  <cp:lastPrinted>2023-05-17T07:32:00Z</cp:lastPrinted>
  <dcterms:created xsi:type="dcterms:W3CDTF">2021-05-03T14:41:00Z</dcterms:created>
  <dcterms:modified xsi:type="dcterms:W3CDTF">2023-05-18T02:28:00Z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2C1CC04D902848AC9D55056124D9C82E</vt:lpwstr>
  </property>
</Properties>
</file>