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厦门市危险化学品生产企业（气体生产企业）、危险化学品经营企业（仅气体充装企业）“一业一证”办事指南</w:t>
      </w:r>
    </w:p>
    <w:p>
      <w:pPr>
        <w:numPr>
          <w:ilvl w:val="0"/>
          <w:numId w:val="1"/>
        </w:numPr>
        <w:spacing w:line="60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行业名称</w:t>
      </w:r>
    </w:p>
    <w:p>
      <w:pPr>
        <w:widowControl/>
        <w:ind w:firstLine="640" w:firstLineChars="200"/>
        <w:jc w:val="left"/>
        <w:textAlignment w:val="center"/>
        <w:rPr>
          <w:rFonts w:hint="eastAsia" w:ascii="Calibri" w:hAnsi="仿宋_GB2312" w:eastAsia="仿宋_GB2312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_GB2312" w:hAnsi="宋体" w:cs="宋体"/>
          <w:bCs/>
          <w:sz w:val="32"/>
          <w:szCs w:val="32"/>
        </w:rPr>
        <w:t>危险化学品生产企业</w:t>
      </w:r>
      <w:r>
        <w:rPr>
          <w:rFonts w:hint="eastAsia" w:ascii="仿宋_GB2312" w:hAnsi="宋体" w:cs="宋体"/>
          <w:bCs/>
          <w:sz w:val="32"/>
          <w:szCs w:val="32"/>
          <w:lang w:eastAsia="zh-CN"/>
        </w:rPr>
        <w:t>（气体生产</w:t>
      </w:r>
      <w:r>
        <w:rPr>
          <w:rFonts w:ascii="仿宋_GB2312" w:hAnsi="宋体" w:cs="宋体"/>
          <w:bCs/>
          <w:sz w:val="32"/>
          <w:szCs w:val="32"/>
        </w:rPr>
        <w:t>企业</w:t>
      </w:r>
      <w:r>
        <w:rPr>
          <w:rFonts w:hint="eastAsia" w:ascii="仿宋_GB2312" w:hAnsi="宋体" w:cs="宋体"/>
          <w:bCs/>
          <w:sz w:val="32"/>
          <w:szCs w:val="32"/>
          <w:lang w:eastAsia="zh-CN"/>
        </w:rPr>
        <w:t>）、</w:t>
      </w:r>
      <w:r>
        <w:rPr>
          <w:rFonts w:hint="eastAsia" w:ascii="仿宋_GB2312" w:hAnsi="宋体" w:cs="宋体"/>
          <w:bCs/>
          <w:sz w:val="32"/>
          <w:szCs w:val="32"/>
        </w:rPr>
        <w:t>危险化学品经营企业（</w:t>
      </w:r>
      <w:r>
        <w:rPr>
          <w:rFonts w:hint="eastAsia" w:ascii="仿宋_GB2312" w:hAnsi="宋体" w:cs="宋体"/>
          <w:bCs/>
          <w:sz w:val="32"/>
          <w:szCs w:val="32"/>
          <w:lang w:eastAsia="zh-CN"/>
        </w:rPr>
        <w:t>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气体充装</w:t>
      </w:r>
      <w:r>
        <w:rPr>
          <w:rFonts w:ascii="仿宋_GB2312" w:hAnsi="宋体" w:cs="宋体"/>
          <w:bCs/>
          <w:sz w:val="32"/>
          <w:szCs w:val="32"/>
        </w:rPr>
        <w:t>企业</w:t>
      </w:r>
      <w:r>
        <w:rPr>
          <w:rFonts w:hint="eastAsia" w:ascii="仿宋_GB2312" w:hAnsi="宋体" w:cs="宋体"/>
          <w:bCs/>
          <w:sz w:val="32"/>
          <w:szCs w:val="32"/>
        </w:rPr>
        <w:t>）</w:t>
      </w:r>
    </w:p>
    <w:p>
      <w:pPr>
        <w:numPr>
          <w:ilvl w:val="0"/>
          <w:numId w:val="1"/>
        </w:numPr>
        <w:spacing w:line="60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涉及事项</w:t>
      </w:r>
    </w:p>
    <w:p>
      <w:pPr>
        <w:spacing w:line="600" w:lineRule="exact"/>
        <w:ind w:firstLine="640" w:firstLineChars="200"/>
        <w:outlineLvl w:val="1"/>
        <w:rPr>
          <w:rFonts w:ascii="仿宋_GB2312" w:hAnsi="宋体" w:cs="宋体"/>
          <w:bCs/>
          <w:sz w:val="32"/>
          <w:szCs w:val="32"/>
        </w:rPr>
      </w:pPr>
      <w:r>
        <w:rPr>
          <w:rFonts w:hint="eastAsia" w:ascii="仿宋_GB2312" w:hAnsi="宋体" w:cs="宋体"/>
          <w:bCs/>
          <w:sz w:val="32"/>
          <w:szCs w:val="32"/>
        </w:rPr>
        <w:t>1、危险化学品生产企业安全生产许可（省级权限）（首次申请）</w:t>
      </w:r>
    </w:p>
    <w:p>
      <w:pPr>
        <w:spacing w:line="600" w:lineRule="exact"/>
        <w:ind w:firstLine="640" w:firstLineChars="200"/>
        <w:outlineLvl w:val="1"/>
        <w:rPr>
          <w:rFonts w:ascii="仿宋_GB2312" w:hAnsi="宋体" w:cs="宋体"/>
          <w:bCs/>
          <w:sz w:val="32"/>
          <w:szCs w:val="32"/>
        </w:rPr>
      </w:pPr>
      <w:r>
        <w:rPr>
          <w:rFonts w:hint="eastAsia" w:ascii="仿宋_GB2312" w:hAnsi="宋体" w:cs="宋体"/>
          <w:bCs/>
          <w:sz w:val="32"/>
          <w:szCs w:val="32"/>
        </w:rPr>
        <w:t>2、危险化学品生产企业安全生产许可（省级权限）（变更申请）</w:t>
      </w:r>
    </w:p>
    <w:p>
      <w:pPr>
        <w:spacing w:line="600" w:lineRule="exact"/>
        <w:ind w:firstLine="640" w:firstLineChars="200"/>
        <w:outlineLvl w:val="1"/>
        <w:rPr>
          <w:rFonts w:ascii="仿宋_GB2312" w:hAnsi="宋体" w:cs="宋体"/>
          <w:bCs/>
          <w:sz w:val="32"/>
          <w:szCs w:val="32"/>
        </w:rPr>
      </w:pPr>
      <w:r>
        <w:rPr>
          <w:rFonts w:hint="eastAsia" w:ascii="仿宋_GB2312" w:hAnsi="宋体" w:cs="宋体"/>
          <w:bCs/>
          <w:sz w:val="32"/>
          <w:szCs w:val="32"/>
        </w:rPr>
        <w:t>3、危险化学品生产企业安全生产许可（省级权限）（延期申请）</w:t>
      </w:r>
    </w:p>
    <w:p>
      <w:pPr>
        <w:spacing w:line="600" w:lineRule="exact"/>
        <w:ind w:firstLine="640" w:firstLineChars="200"/>
        <w:outlineLvl w:val="1"/>
        <w:rPr>
          <w:rFonts w:hint="eastAsia" w:ascii="仿宋_GB2312" w:hAnsi="宋体" w:cs="宋体"/>
          <w:bCs/>
          <w:sz w:val="32"/>
          <w:szCs w:val="32"/>
        </w:rPr>
      </w:pPr>
      <w:r>
        <w:rPr>
          <w:rFonts w:hint="eastAsia" w:ascii="仿宋_GB2312" w:hAnsi="宋体" w:cs="宋体"/>
          <w:bCs/>
          <w:sz w:val="32"/>
          <w:szCs w:val="32"/>
        </w:rPr>
        <w:t>4、危险化学品经营许可首次申请</w:t>
      </w:r>
    </w:p>
    <w:p>
      <w:pPr>
        <w:spacing w:line="600" w:lineRule="exact"/>
        <w:ind w:firstLine="640" w:firstLineChars="200"/>
        <w:outlineLvl w:val="1"/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bCs/>
          <w:sz w:val="32"/>
          <w:szCs w:val="32"/>
          <w:lang w:val="en-US" w:eastAsia="zh-CN"/>
        </w:rPr>
        <w:t>5、</w:t>
      </w:r>
      <w:r>
        <w:rPr>
          <w:rFonts w:hint="eastAsia" w:ascii="仿宋_GB2312" w:hAnsi="宋体" w:cs="宋体"/>
          <w:bCs/>
          <w:sz w:val="32"/>
          <w:szCs w:val="32"/>
        </w:rPr>
        <w:t>危险化学品经营许可变更申请</w:t>
      </w:r>
    </w:p>
    <w:p>
      <w:pPr>
        <w:spacing w:line="600" w:lineRule="exact"/>
        <w:ind w:firstLine="640" w:firstLineChars="200"/>
        <w:outlineLvl w:val="1"/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bCs/>
          <w:sz w:val="32"/>
          <w:szCs w:val="32"/>
          <w:lang w:val="en-US" w:eastAsia="zh-CN"/>
        </w:rPr>
        <w:t>6、</w:t>
      </w:r>
      <w:r>
        <w:rPr>
          <w:rFonts w:hint="eastAsia" w:ascii="仿宋_GB2312" w:hAnsi="宋体" w:cs="宋体"/>
          <w:bCs/>
          <w:sz w:val="32"/>
          <w:szCs w:val="32"/>
        </w:rPr>
        <w:t>危险化学品经营许可延期申请</w:t>
      </w:r>
    </w:p>
    <w:p>
      <w:pPr>
        <w:numPr>
          <w:ilvl w:val="0"/>
          <w:numId w:val="1"/>
        </w:numPr>
        <w:spacing w:line="60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承办部门</w:t>
      </w:r>
    </w:p>
    <w:p>
      <w:pPr>
        <w:spacing w:line="600" w:lineRule="exact"/>
        <w:ind w:firstLine="640" w:firstLineChars="200"/>
        <w:outlineLvl w:val="1"/>
        <w:rPr>
          <w:rFonts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bCs/>
          <w:sz w:val="32"/>
          <w:szCs w:val="32"/>
        </w:rPr>
        <w:t>1、牵头部门：厦门市应急管理局</w:t>
      </w:r>
    </w:p>
    <w:p>
      <w:pPr>
        <w:spacing w:line="600" w:lineRule="exact"/>
        <w:ind w:firstLine="640" w:firstLineChars="200"/>
        <w:outlineLvl w:val="1"/>
        <w:rPr>
          <w:rFonts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bCs/>
          <w:sz w:val="32"/>
          <w:szCs w:val="32"/>
        </w:rPr>
        <w:t>2、配合部门：厦门市思明区应急管理局、厦门市湖里区应急管理局、厦门市集美区应急管理局、厦门市海沧区应急管理局、厦门市同安区应急管理局、厦门市翔安区应急管理局</w:t>
      </w:r>
    </w:p>
    <w:p>
      <w:pPr>
        <w:numPr>
          <w:ilvl w:val="0"/>
          <w:numId w:val="1"/>
        </w:numPr>
        <w:spacing w:line="60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办理条件</w:t>
      </w:r>
    </w:p>
    <w:p>
      <w:pPr>
        <w:numPr>
          <w:ilvl w:val="0"/>
          <w:numId w:val="2"/>
        </w:numPr>
        <w:spacing w:line="600" w:lineRule="exact"/>
        <w:ind w:firstLine="640" w:firstLineChars="200"/>
        <w:outlineLvl w:val="1"/>
        <w:rPr>
          <w:rFonts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在同一场地</w:t>
      </w:r>
      <w:r>
        <w:rPr>
          <w:rFonts w:hint="eastAsia" w:ascii="仿宋_GB2312" w:hAnsi="宋体" w:cs="宋体"/>
          <w:sz w:val="32"/>
          <w:szCs w:val="32"/>
        </w:rPr>
        <w:t>同时经营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气体充装</w:t>
      </w:r>
      <w:r>
        <w:rPr>
          <w:rFonts w:ascii="仿宋_GB2312" w:hAnsi="宋体" w:cs="宋体"/>
          <w:bCs/>
          <w:sz w:val="32"/>
          <w:szCs w:val="32"/>
        </w:rPr>
        <w:t>的</w:t>
      </w:r>
      <w:r>
        <w:rPr>
          <w:rFonts w:hint="eastAsia" w:ascii="仿宋_GB2312" w:hAnsi="宋体" w:cs="宋体"/>
          <w:bCs/>
          <w:sz w:val="32"/>
          <w:szCs w:val="32"/>
        </w:rPr>
        <w:t>危险化学品</w:t>
      </w:r>
      <w:r>
        <w:rPr>
          <w:rFonts w:hint="eastAsia" w:ascii="仿宋_GB2312" w:hAnsi="宋体" w:cs="宋体"/>
          <w:bCs/>
          <w:sz w:val="32"/>
          <w:szCs w:val="32"/>
          <w:lang w:eastAsia="zh-CN"/>
        </w:rPr>
        <w:t>气体生产</w:t>
      </w:r>
      <w:r>
        <w:rPr>
          <w:rFonts w:hint="eastAsia" w:ascii="仿宋_GB2312" w:hAnsi="宋体" w:cs="宋体"/>
          <w:sz w:val="32"/>
          <w:szCs w:val="32"/>
        </w:rPr>
        <w:t>企业；</w:t>
      </w:r>
    </w:p>
    <w:p>
      <w:pPr>
        <w:spacing w:line="600" w:lineRule="exact"/>
        <w:ind w:firstLine="640" w:firstLineChars="200"/>
        <w:outlineLvl w:val="1"/>
        <w:rPr>
          <w:rFonts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</w:rPr>
        <w:t>2、申请材料齐全，符合法定形式。</w:t>
      </w:r>
    </w:p>
    <w:p>
      <w:pPr>
        <w:numPr>
          <w:ilvl w:val="0"/>
          <w:numId w:val="1"/>
        </w:numPr>
        <w:spacing w:line="60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申请材料</w:t>
      </w:r>
    </w:p>
    <w:p>
      <w:pPr>
        <w:spacing w:line="600" w:lineRule="exact"/>
        <w:ind w:firstLine="640" w:firstLineChars="200"/>
        <w:outlineLvl w:val="1"/>
        <w:rPr>
          <w:rFonts w:ascii="楷体_GB2312" w:hAnsi="宋体" w:eastAsia="楷体_GB2312" w:cs="宋体"/>
          <w:bCs/>
          <w:sz w:val="32"/>
          <w:szCs w:val="32"/>
        </w:rPr>
      </w:pPr>
      <w:r>
        <w:rPr>
          <w:rFonts w:hint="eastAsia" w:ascii="仿宋_GB2312" w:hAnsi="宋体" w:cs="宋体"/>
          <w:bCs/>
          <w:sz w:val="32"/>
          <w:szCs w:val="32"/>
        </w:rPr>
        <w:t>具体以福建省网上办事大厅公布为准。</w:t>
      </w:r>
    </w:p>
    <w:p>
      <w:pPr>
        <w:numPr>
          <w:ilvl w:val="0"/>
          <w:numId w:val="1"/>
        </w:numPr>
        <w:spacing w:line="60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办理时间</w:t>
      </w:r>
    </w:p>
    <w:p>
      <w:pPr>
        <w:spacing w:line="600" w:lineRule="exact"/>
        <w:ind w:firstLine="640" w:firstLineChars="200"/>
        <w:outlineLvl w:val="1"/>
        <w:rPr>
          <w:rFonts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</w:rPr>
        <w:t>法定工作日上午9:00-12:00 下午13:00-17:00</w:t>
      </w:r>
    </w:p>
    <w:p>
      <w:pPr>
        <w:numPr>
          <w:ilvl w:val="0"/>
          <w:numId w:val="1"/>
        </w:numPr>
        <w:spacing w:line="60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办理方式</w:t>
      </w:r>
    </w:p>
    <w:p>
      <w:pPr>
        <w:numPr>
          <w:ilvl w:val="0"/>
          <w:numId w:val="3"/>
        </w:numPr>
        <w:tabs>
          <w:tab w:val="left" w:pos="4480"/>
        </w:tabs>
        <w:spacing w:line="600" w:lineRule="exact"/>
        <w:ind w:firstLine="640" w:firstLineChars="200"/>
        <w:outlineLvl w:val="1"/>
        <w:rPr>
          <w:rFonts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</w:rPr>
        <w:t>窗口办理地址：</w:t>
      </w:r>
    </w:p>
    <w:p>
      <w:pPr>
        <w:tabs>
          <w:tab w:val="left" w:pos="4480"/>
        </w:tabs>
        <w:spacing w:line="600" w:lineRule="exact"/>
        <w:ind w:firstLine="640" w:firstLineChars="200"/>
        <w:outlineLvl w:val="1"/>
        <w:rPr>
          <w:rFonts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</w:rPr>
        <w:t>厦门市</w:t>
      </w:r>
      <w:r>
        <w:rPr>
          <w:rFonts w:hint="eastAsia" w:ascii="仿宋_GB2312" w:hAnsi="宋体" w:cs="宋体"/>
          <w:sz w:val="32"/>
          <w:szCs w:val="32"/>
          <w:lang w:eastAsia="zh-CN"/>
        </w:rPr>
        <w:t>应急局窗口</w:t>
      </w:r>
      <w:r>
        <w:rPr>
          <w:rFonts w:hint="eastAsia" w:ascii="仿宋_GB2312" w:hAnsi="宋体" w:cs="宋体"/>
          <w:sz w:val="32"/>
          <w:szCs w:val="32"/>
        </w:rPr>
        <w:t>：</w:t>
      </w:r>
      <w:r>
        <w:rPr>
          <w:rFonts w:ascii="仿宋_GB2312" w:hAnsi="宋体" w:cs="宋体"/>
          <w:sz w:val="32"/>
          <w:szCs w:val="32"/>
        </w:rPr>
        <w:t>厦门市湖里区禾山街道云顶北路842号市</w:t>
      </w:r>
      <w:r>
        <w:rPr>
          <w:rFonts w:hint="eastAsia" w:ascii="仿宋_GB2312" w:hAnsi="宋体" w:cs="宋体"/>
          <w:sz w:val="32"/>
          <w:szCs w:val="32"/>
          <w:lang w:eastAsia="zh-CN"/>
        </w:rPr>
        <w:t>政务</w:t>
      </w:r>
      <w:r>
        <w:rPr>
          <w:rFonts w:ascii="仿宋_GB2312" w:hAnsi="宋体" w:cs="宋体"/>
          <w:sz w:val="32"/>
          <w:szCs w:val="32"/>
        </w:rPr>
        <w:t>服务中心三楼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D</w:t>
      </w:r>
      <w:r>
        <w:rPr>
          <w:rFonts w:ascii="仿宋_GB2312" w:hAnsi="宋体" w:cs="宋体"/>
          <w:sz w:val="32"/>
          <w:szCs w:val="32"/>
        </w:rPr>
        <w:t>厅</w:t>
      </w:r>
      <w:r>
        <w:rPr>
          <w:rFonts w:hint="eastAsia" w:ascii="仿宋_GB2312" w:hAnsi="宋体" w:cs="宋体"/>
          <w:sz w:val="32"/>
          <w:szCs w:val="32"/>
          <w:lang w:eastAsia="zh-CN"/>
        </w:rPr>
        <w:t>综合咨询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/综合受理窗口</w:t>
      </w:r>
      <w:bookmarkStart w:id="0" w:name="_GoBack"/>
      <w:bookmarkEnd w:id="0"/>
    </w:p>
    <w:p>
      <w:pPr>
        <w:spacing w:line="600" w:lineRule="exact"/>
        <w:ind w:firstLine="640" w:firstLineChars="200"/>
        <w:outlineLvl w:val="1"/>
        <w:rPr>
          <w:rFonts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</w:rPr>
        <w:t>2、线上办理地址：福建省网上办事大厅（</w:t>
      </w:r>
      <w:r>
        <w:rPr>
          <w:rFonts w:ascii="仿宋_GB2312" w:hAnsi="宋体" w:cs="宋体"/>
          <w:sz w:val="32"/>
          <w:szCs w:val="32"/>
        </w:rPr>
        <w:t>https://zwfw.fujian.gov.cn/indexMain</w:t>
      </w:r>
      <w:r>
        <w:rPr>
          <w:rFonts w:hint="eastAsia" w:ascii="仿宋_GB2312" w:hAnsi="宋体" w:cs="宋体"/>
          <w:sz w:val="32"/>
          <w:szCs w:val="32"/>
        </w:rPr>
        <w:t>）</w:t>
      </w:r>
    </w:p>
    <w:p>
      <w:pPr>
        <w:spacing w:line="600" w:lineRule="exact"/>
        <w:ind w:firstLine="640" w:firstLineChars="200"/>
        <w:outlineLvl w:val="1"/>
        <w:rPr>
          <w:rFonts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</w:rPr>
        <w:t>3、是否支持快递申请：支持</w:t>
      </w:r>
    </w:p>
    <w:p>
      <w:pPr>
        <w:numPr>
          <w:ilvl w:val="0"/>
          <w:numId w:val="1"/>
        </w:numPr>
        <w:spacing w:line="60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收费情况</w:t>
      </w:r>
    </w:p>
    <w:p>
      <w:pPr>
        <w:spacing w:line="600" w:lineRule="exact"/>
        <w:ind w:firstLine="640" w:firstLineChars="200"/>
        <w:outlineLvl w:val="1"/>
        <w:rPr>
          <w:rFonts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</w:rPr>
        <w:t>1、收费标准：不收费</w:t>
      </w:r>
    </w:p>
    <w:p>
      <w:pPr>
        <w:spacing w:line="600" w:lineRule="exact"/>
        <w:ind w:firstLine="640" w:firstLineChars="200"/>
        <w:outlineLvl w:val="1"/>
        <w:rPr>
          <w:rFonts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</w:rPr>
        <w:t>2、收费依据：无</w:t>
      </w:r>
    </w:p>
    <w:p>
      <w:pPr>
        <w:numPr>
          <w:ilvl w:val="0"/>
          <w:numId w:val="1"/>
        </w:numPr>
        <w:spacing w:line="60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联系方式</w:t>
      </w:r>
    </w:p>
    <w:p>
      <w:pPr>
        <w:numPr>
          <w:ilvl w:val="0"/>
          <w:numId w:val="4"/>
        </w:numPr>
        <w:spacing w:line="600" w:lineRule="exact"/>
        <w:ind w:firstLine="640" w:firstLineChars="200"/>
        <w:outlineLvl w:val="1"/>
        <w:rPr>
          <w:rFonts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</w:rPr>
        <w:t>业务咨询和办理：</w:t>
      </w:r>
    </w:p>
    <w:p>
      <w:pPr>
        <w:tabs>
          <w:tab w:val="left" w:pos="4480"/>
        </w:tabs>
        <w:spacing w:line="600" w:lineRule="exact"/>
        <w:ind w:left="641" w:leftChars="229" w:firstLine="320" w:firstLineChars="100"/>
        <w:outlineLvl w:val="1"/>
        <w:rPr>
          <w:rFonts w:hint="eastAsia"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</w:rPr>
        <w:t>市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应急</w:t>
      </w:r>
      <w:r>
        <w:rPr>
          <w:rFonts w:hint="eastAsia" w:ascii="仿宋_GB2312" w:hAnsi="宋体" w:cs="宋体"/>
          <w:sz w:val="32"/>
          <w:szCs w:val="32"/>
        </w:rPr>
        <w:t>局：0592-7703375</w:t>
      </w:r>
    </w:p>
    <w:p>
      <w:pPr>
        <w:tabs>
          <w:tab w:val="left" w:pos="4480"/>
        </w:tabs>
        <w:spacing w:line="600" w:lineRule="exact"/>
        <w:ind w:left="641" w:leftChars="229" w:firstLine="320" w:firstLineChars="100"/>
        <w:outlineLvl w:val="1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bCs/>
          <w:sz w:val="32"/>
          <w:szCs w:val="32"/>
        </w:rPr>
        <w:t>思明区应急局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：0592-2660833</w:t>
      </w:r>
    </w:p>
    <w:p>
      <w:pPr>
        <w:tabs>
          <w:tab w:val="left" w:pos="4480"/>
        </w:tabs>
        <w:spacing w:line="600" w:lineRule="exact"/>
        <w:ind w:left="641" w:leftChars="229" w:firstLine="320" w:firstLineChars="100"/>
        <w:outlineLvl w:val="1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sz w:val="32"/>
          <w:szCs w:val="32"/>
          <w:lang w:val="en-US" w:eastAsia="zh-CN"/>
        </w:rPr>
        <w:t>湖里区应急局：0592-5722319</w:t>
      </w:r>
    </w:p>
    <w:p>
      <w:pPr>
        <w:tabs>
          <w:tab w:val="left" w:pos="4480"/>
        </w:tabs>
        <w:spacing w:line="600" w:lineRule="exact"/>
        <w:ind w:left="641" w:leftChars="229" w:firstLine="320" w:firstLineChars="100"/>
        <w:outlineLvl w:val="1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bCs/>
          <w:sz w:val="32"/>
          <w:szCs w:val="32"/>
        </w:rPr>
        <w:t>集美区应急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局：0592-6073886</w:t>
      </w:r>
    </w:p>
    <w:p>
      <w:pPr>
        <w:tabs>
          <w:tab w:val="left" w:pos="4480"/>
        </w:tabs>
        <w:spacing w:line="600" w:lineRule="exact"/>
        <w:ind w:left="641" w:leftChars="229" w:firstLine="320" w:firstLineChars="100"/>
        <w:outlineLvl w:val="1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bCs/>
          <w:sz w:val="32"/>
          <w:szCs w:val="32"/>
        </w:rPr>
        <w:t>海沧区应急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局：0592-6891096</w:t>
      </w:r>
    </w:p>
    <w:p>
      <w:pPr>
        <w:tabs>
          <w:tab w:val="left" w:pos="4480"/>
        </w:tabs>
        <w:spacing w:line="600" w:lineRule="exact"/>
        <w:ind w:left="641" w:leftChars="229" w:firstLine="320" w:firstLineChars="100"/>
        <w:outlineLvl w:val="1"/>
        <w:rPr>
          <w:rFonts w:hint="eastAsia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bCs/>
          <w:sz w:val="32"/>
          <w:szCs w:val="32"/>
        </w:rPr>
        <w:t>同安区应急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局：0592-7316625</w:t>
      </w:r>
    </w:p>
    <w:p>
      <w:pPr>
        <w:tabs>
          <w:tab w:val="left" w:pos="4480"/>
        </w:tabs>
        <w:spacing w:line="600" w:lineRule="exact"/>
        <w:ind w:left="641" w:leftChars="229" w:firstLine="320" w:firstLineChars="100"/>
        <w:outlineLvl w:val="1"/>
        <w:rPr>
          <w:rFonts w:hint="default" w:ascii="仿宋_GB2312" w:hAnsi="宋体" w:cs="宋体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bCs/>
          <w:sz w:val="32"/>
          <w:szCs w:val="32"/>
        </w:rPr>
        <w:t>翔安区应急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>局：0592-3758076</w:t>
      </w:r>
    </w:p>
    <w:p>
      <w:pPr>
        <w:spacing w:line="600" w:lineRule="exact"/>
        <w:ind w:firstLine="640" w:firstLineChars="200"/>
        <w:outlineLvl w:val="1"/>
        <w:rPr>
          <w:rFonts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</w:rPr>
        <w:t>2、监督投诉：0592-12345</w:t>
      </w:r>
    </w:p>
    <w:p>
      <w:pPr>
        <w:numPr>
          <w:ilvl w:val="0"/>
          <w:numId w:val="1"/>
        </w:numPr>
        <w:spacing w:line="60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办理流程图</w:t>
      </w:r>
    </w:p>
    <w:p>
      <w:pPr>
        <w:spacing w:line="360" w:lineRule="auto"/>
        <w:ind w:firstLine="560" w:firstLineChars="200"/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0" distR="0">
            <wp:extent cx="4076065" cy="3827145"/>
            <wp:effectExtent l="0" t="0" r="635" b="1905"/>
            <wp:docPr id="2" name="图片 1" descr="C:\Users\Administrator\Desktop\1673319870582.png1673319870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1673319870582.png1673319870582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8687" cy="382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60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承诺办理时限</w:t>
      </w:r>
    </w:p>
    <w:p>
      <w:pPr>
        <w:spacing w:line="600" w:lineRule="exact"/>
        <w:ind w:firstLine="640" w:firstLineChars="200"/>
        <w:outlineLvl w:val="1"/>
        <w:rPr>
          <w:rFonts w:ascii="仿宋_GB2312" w:hAnsi="宋体" w:cs="宋体"/>
          <w:sz w:val="32"/>
          <w:szCs w:val="32"/>
        </w:rPr>
      </w:pPr>
      <w:r>
        <w:rPr>
          <w:rFonts w:ascii="仿宋_GB2312" w:hAnsi="宋体" w:cs="宋体"/>
          <w:sz w:val="32"/>
          <w:szCs w:val="32"/>
        </w:rPr>
        <w:t>承诺办理时限按办理危险化学品</w:t>
      </w:r>
      <w:r>
        <w:rPr>
          <w:rFonts w:hint="eastAsia" w:ascii="仿宋_GB2312" w:hAnsi="宋体" w:cs="宋体"/>
          <w:sz w:val="32"/>
          <w:szCs w:val="32"/>
          <w:lang w:eastAsia="zh-CN"/>
        </w:rPr>
        <w:t>生产</w:t>
      </w:r>
      <w:r>
        <w:rPr>
          <w:rFonts w:ascii="仿宋_GB2312" w:hAnsi="宋体" w:cs="宋体"/>
          <w:sz w:val="32"/>
          <w:szCs w:val="32"/>
        </w:rPr>
        <w:t>许可证的总时限</w:t>
      </w:r>
      <w:r>
        <w:rPr>
          <w:rFonts w:hint="eastAsia" w:ascii="仿宋_GB2312" w:hAnsi="宋体" w:cs="宋体"/>
          <w:sz w:val="32"/>
          <w:szCs w:val="32"/>
        </w:rPr>
        <w:t>执行</w:t>
      </w:r>
      <w:r>
        <w:rPr>
          <w:rFonts w:ascii="仿宋_GB2312" w:hAnsi="宋体" w:cs="宋体"/>
          <w:sz w:val="32"/>
          <w:szCs w:val="32"/>
        </w:rPr>
        <w:t>，</w:t>
      </w:r>
      <w:r>
        <w:rPr>
          <w:rFonts w:hint="eastAsia" w:ascii="仿宋_GB2312" w:hAnsi="宋体" w:cs="宋体"/>
          <w:bCs/>
          <w:sz w:val="32"/>
          <w:szCs w:val="32"/>
        </w:rPr>
        <w:t>具体以福建省网上办事大厅公布为准。</w:t>
      </w:r>
    </w:p>
    <w:p>
      <w:pPr>
        <w:numPr>
          <w:ilvl w:val="0"/>
          <w:numId w:val="1"/>
        </w:numPr>
        <w:spacing w:line="60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结果名称</w:t>
      </w:r>
    </w:p>
    <w:p>
      <w:pPr>
        <w:spacing w:line="600" w:lineRule="exact"/>
        <w:ind w:firstLine="640" w:firstLineChars="200"/>
        <w:outlineLvl w:val="1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安全生产许可证(危险化学品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综合证</w:t>
      </w:r>
      <w:r>
        <w:rPr>
          <w:rFonts w:hint="eastAsia" w:ascii="仿宋_GB2312" w:hAnsi="仿宋_GB2312" w:cs="仿宋_GB2312"/>
          <w:sz w:val="32"/>
          <w:szCs w:val="32"/>
        </w:rPr>
        <w:t>)。</w:t>
      </w:r>
    </w:p>
    <w:p>
      <w:pPr>
        <w:numPr>
          <w:ilvl w:val="0"/>
          <w:numId w:val="1"/>
        </w:numPr>
        <w:spacing w:line="60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领取方式</w:t>
      </w:r>
    </w:p>
    <w:p>
      <w:pPr>
        <w:spacing w:line="600" w:lineRule="exact"/>
        <w:ind w:firstLine="640" w:firstLineChars="200"/>
        <w:outlineLvl w:val="1"/>
        <w:rPr>
          <w:rFonts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</w:rPr>
        <w:t>窗口领取、邮寄送达</w:t>
      </w:r>
    </w:p>
    <w:p>
      <w:pPr>
        <w:spacing w:line="600" w:lineRule="exact"/>
        <w:ind w:firstLine="640" w:firstLineChars="200"/>
        <w:outlineLvl w:val="1"/>
        <w:rPr>
          <w:rFonts w:ascii="仿宋_GB2312" w:hAnsi="宋体" w:cs="宋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54041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966932"/>
    <w:multiLevelType w:val="singleLevel"/>
    <w:tmpl w:val="B096693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</w:lvl>
  </w:abstractNum>
  <w:abstractNum w:abstractNumId="1">
    <w:nsid w:val="0A0A635C"/>
    <w:multiLevelType w:val="singleLevel"/>
    <w:tmpl w:val="0A0A635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FBD3B1E"/>
    <w:multiLevelType w:val="singleLevel"/>
    <w:tmpl w:val="2FBD3B1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7448F3F"/>
    <w:multiLevelType w:val="singleLevel"/>
    <w:tmpl w:val="67448F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JmYTE1MGRjMmM5MDg2MmVlYmZiNzFkN2I1ODhkOTMifQ=="/>
  </w:docVars>
  <w:rsids>
    <w:rsidRoot w:val="15310726"/>
    <w:rsid w:val="000D54AC"/>
    <w:rsid w:val="00193AF1"/>
    <w:rsid w:val="001F1FBB"/>
    <w:rsid w:val="00387892"/>
    <w:rsid w:val="003D5BAE"/>
    <w:rsid w:val="00407C84"/>
    <w:rsid w:val="00455765"/>
    <w:rsid w:val="00487878"/>
    <w:rsid w:val="005932E2"/>
    <w:rsid w:val="00633919"/>
    <w:rsid w:val="006377F0"/>
    <w:rsid w:val="006869A8"/>
    <w:rsid w:val="006C7EB7"/>
    <w:rsid w:val="0072076E"/>
    <w:rsid w:val="007D71D3"/>
    <w:rsid w:val="007F1D23"/>
    <w:rsid w:val="008F579E"/>
    <w:rsid w:val="009A71A0"/>
    <w:rsid w:val="009D1372"/>
    <w:rsid w:val="00AD7C7C"/>
    <w:rsid w:val="00AF6205"/>
    <w:rsid w:val="00B92E27"/>
    <w:rsid w:val="00B972F8"/>
    <w:rsid w:val="00C80558"/>
    <w:rsid w:val="00D0672A"/>
    <w:rsid w:val="00DA7275"/>
    <w:rsid w:val="00FA1951"/>
    <w:rsid w:val="00FE3458"/>
    <w:rsid w:val="01706E48"/>
    <w:rsid w:val="036962E4"/>
    <w:rsid w:val="04E46CB5"/>
    <w:rsid w:val="08CC0607"/>
    <w:rsid w:val="0E521092"/>
    <w:rsid w:val="0F2F4983"/>
    <w:rsid w:val="11A53880"/>
    <w:rsid w:val="15310726"/>
    <w:rsid w:val="1C531372"/>
    <w:rsid w:val="1ED16DED"/>
    <w:rsid w:val="1EEF4229"/>
    <w:rsid w:val="22737FF3"/>
    <w:rsid w:val="284A662F"/>
    <w:rsid w:val="28523ABB"/>
    <w:rsid w:val="287B70FC"/>
    <w:rsid w:val="29C82765"/>
    <w:rsid w:val="29DE206D"/>
    <w:rsid w:val="2EE15B3C"/>
    <w:rsid w:val="2F7F4279"/>
    <w:rsid w:val="313D5E2D"/>
    <w:rsid w:val="31D919A2"/>
    <w:rsid w:val="387E4171"/>
    <w:rsid w:val="3A086E9A"/>
    <w:rsid w:val="3C151DA8"/>
    <w:rsid w:val="3E7C2208"/>
    <w:rsid w:val="40654B59"/>
    <w:rsid w:val="41942C76"/>
    <w:rsid w:val="426164CF"/>
    <w:rsid w:val="43BD0AAD"/>
    <w:rsid w:val="4E3172BA"/>
    <w:rsid w:val="52654F7D"/>
    <w:rsid w:val="540503C7"/>
    <w:rsid w:val="57986C64"/>
    <w:rsid w:val="5AA26546"/>
    <w:rsid w:val="5EBB1D45"/>
    <w:rsid w:val="5EC87F97"/>
    <w:rsid w:val="608971AA"/>
    <w:rsid w:val="64832429"/>
    <w:rsid w:val="6D1A1C33"/>
    <w:rsid w:val="70163CAE"/>
    <w:rsid w:val="71E85DCD"/>
    <w:rsid w:val="7313493F"/>
    <w:rsid w:val="7857002A"/>
    <w:rsid w:val="7A411FB5"/>
    <w:rsid w:val="7D1872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8">
    <w:name w:val="页眉 Char"/>
    <w:basedOn w:val="5"/>
    <w:link w:val="4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572</Words>
  <Characters>648</Characters>
  <Lines>1</Lines>
  <Paragraphs>1</Paragraphs>
  <TotalTime>0</TotalTime>
  <ScaleCrop>false</ScaleCrop>
  <LinksUpToDate>false</LinksUpToDate>
  <CharactersWithSpaces>649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2020-12-03T02:33:00Z</dcterms:created>
  <dc:creator>曾文婷</dc:creator>
  <cp:lastModifiedBy>Administrator</cp:lastModifiedBy>
  <cp:lastPrinted>2021-07-23T02:20:00Z</cp:lastPrinted>
  <dcterms:modified xsi:type="dcterms:W3CDTF">2023-12-28T01:28:27Z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9B94A13E894E4A40ABF60E7AB7B45726</vt:lpwstr>
  </property>
</Properties>
</file>